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3533" w14:textId="0D6A26B9" w:rsidR="00AF63E2" w:rsidRPr="0062425E" w:rsidRDefault="00AF63E2" w:rsidP="008C6A92">
      <w:pPr>
        <w:spacing w:line="360" w:lineRule="auto"/>
        <w:contextualSpacing/>
        <w:rPr>
          <w:color w:val="000000" w:themeColor="text1"/>
          <w:sz w:val="96"/>
          <w:szCs w:val="96"/>
        </w:rPr>
      </w:pPr>
    </w:p>
    <w:p w14:paraId="4B3E898E" w14:textId="53B5EA9D" w:rsidR="00367525" w:rsidRPr="00A405C7" w:rsidRDefault="00AF63E2" w:rsidP="00651D6C">
      <w:pPr>
        <w:contextualSpacing/>
        <w:jc w:val="center"/>
        <w:rPr>
          <w:rFonts w:asciiTheme="minorHAnsi" w:hAnsiTheme="minorHAnsi" w:cstheme="minorHAnsi"/>
          <w:b/>
          <w:color w:val="C1D62D"/>
          <w:sz w:val="96"/>
          <w:szCs w:val="96"/>
        </w:rPr>
      </w:pPr>
      <w:r w:rsidRPr="0062425E">
        <w:rPr>
          <w:rFonts w:asciiTheme="majorHAnsi" w:hAnsiTheme="majorHAnsi" w:cstheme="majorHAnsi"/>
          <w:b/>
          <w:color w:val="000000" w:themeColor="text1"/>
          <w:sz w:val="96"/>
          <w:szCs w:val="96"/>
        </w:rPr>
        <w:br/>
      </w:r>
      <w:r w:rsidRPr="00A405C7">
        <w:rPr>
          <w:rFonts w:asciiTheme="minorHAnsi" w:hAnsiTheme="minorHAnsi" w:cstheme="minorHAnsi"/>
          <w:b/>
          <w:color w:val="C1D62D"/>
          <w:sz w:val="96"/>
          <w:szCs w:val="96"/>
        </w:rPr>
        <w:t>Marketing Plan</w:t>
      </w:r>
    </w:p>
    <w:p w14:paraId="7C4D10C2" w14:textId="269A805F" w:rsidR="00651D6C" w:rsidRPr="00A405C7" w:rsidRDefault="00651D6C" w:rsidP="00AF63E2">
      <w:pPr>
        <w:contextualSpacing/>
        <w:jc w:val="center"/>
        <w:rPr>
          <w:rFonts w:asciiTheme="minorHAnsi" w:hAnsiTheme="minorHAnsi" w:cstheme="minorHAnsi"/>
          <w:b/>
          <w:color w:val="C1D62D"/>
          <w:sz w:val="96"/>
          <w:szCs w:val="96"/>
        </w:rPr>
      </w:pPr>
      <w:r w:rsidRPr="00A405C7">
        <w:rPr>
          <w:rFonts w:asciiTheme="minorHAnsi" w:hAnsiTheme="minorHAnsi" w:cstheme="minorHAnsi"/>
          <w:b/>
          <w:color w:val="C1D62D"/>
          <w:sz w:val="96"/>
          <w:szCs w:val="96"/>
        </w:rPr>
        <w:t>TEMPLATE</w:t>
      </w:r>
    </w:p>
    <w:p w14:paraId="70CBD78F" w14:textId="77777777" w:rsidR="00AF63E2" w:rsidRPr="0062425E" w:rsidRDefault="00AF63E2" w:rsidP="0040493B">
      <w:pPr>
        <w:pBdr>
          <w:top w:val="none" w:sz="0" w:space="0" w:color="auto"/>
        </w:pBdr>
        <w:spacing w:line="360" w:lineRule="auto"/>
        <w:contextualSpacing/>
        <w:rPr>
          <w:b/>
          <w:color w:val="000000" w:themeColor="text1"/>
          <w:sz w:val="22"/>
          <w:szCs w:val="22"/>
        </w:rPr>
      </w:pPr>
      <w:r w:rsidRPr="0062425E">
        <w:rPr>
          <w:b/>
          <w:color w:val="000000" w:themeColor="text1"/>
          <w:sz w:val="22"/>
          <w:szCs w:val="22"/>
        </w:rPr>
        <w:br/>
      </w:r>
    </w:p>
    <w:p w14:paraId="78EF9D89" w14:textId="77777777" w:rsidR="008B7BA7" w:rsidRDefault="008B7BA7">
      <w:pPr>
        <w:rPr>
          <w:bCs/>
          <w:color w:val="000000" w:themeColor="text1"/>
          <w:sz w:val="22"/>
          <w:szCs w:val="22"/>
        </w:rPr>
      </w:pPr>
    </w:p>
    <w:p w14:paraId="75B1C95D" w14:textId="70FAB761" w:rsidR="0076796A" w:rsidRPr="008B7BA7" w:rsidRDefault="008B7BA7">
      <w:pPr>
        <w:rPr>
          <w:bCs/>
          <w:color w:val="000000" w:themeColor="text1"/>
          <w:sz w:val="22"/>
          <w:szCs w:val="22"/>
        </w:rPr>
      </w:pPr>
      <w:r w:rsidRPr="008B7BA7">
        <w:rPr>
          <w:bCs/>
          <w:color w:val="000000" w:themeColor="text1"/>
          <w:sz w:val="22"/>
          <w:szCs w:val="22"/>
        </w:rPr>
        <w:t xml:space="preserve">Destination NSW’s NSW First training program includes </w:t>
      </w:r>
      <w:hyperlink r:id="rId11" w:history="1">
        <w:r w:rsidRPr="008B7BA7">
          <w:rPr>
            <w:rStyle w:val="Hyperlink"/>
            <w:bCs/>
            <w:sz w:val="22"/>
            <w:szCs w:val="22"/>
          </w:rPr>
          <w:t>a guide to effective marketing</w:t>
        </w:r>
      </w:hyperlink>
      <w:r w:rsidR="003144CC">
        <w:rPr>
          <w:bCs/>
          <w:color w:val="000000" w:themeColor="text1"/>
          <w:sz w:val="22"/>
          <w:szCs w:val="22"/>
        </w:rPr>
        <w:t xml:space="preserve">, including </w:t>
      </w:r>
      <w:hyperlink r:id="rId12" w:history="1">
        <w:r w:rsidR="003144CC" w:rsidRPr="003144CC">
          <w:rPr>
            <w:rStyle w:val="Hyperlink"/>
            <w:bCs/>
            <w:sz w:val="22"/>
            <w:szCs w:val="22"/>
          </w:rPr>
          <w:t>a guide to developing a marketing plan</w:t>
        </w:r>
      </w:hyperlink>
      <w:r w:rsidR="003144CC">
        <w:rPr>
          <w:bCs/>
          <w:color w:val="000000" w:themeColor="text1"/>
          <w:sz w:val="22"/>
          <w:szCs w:val="22"/>
        </w:rPr>
        <w:t xml:space="preserve">. </w:t>
      </w:r>
      <w:r w:rsidR="00AF63E2" w:rsidRPr="008B7BA7">
        <w:rPr>
          <w:bCs/>
          <w:color w:val="000000" w:themeColor="text1"/>
          <w:sz w:val="22"/>
          <w:szCs w:val="22"/>
        </w:rPr>
        <w:br w:type="page"/>
      </w:r>
    </w:p>
    <w:bookmarkStart w:id="0" w:name="_Toc158013079" w:displacedByCustomXml="next"/>
    <w:bookmarkStart w:id="1" w:name="_Toc158015518" w:displacedByCustomXml="next"/>
    <w:sdt>
      <w:sdtPr>
        <w:rPr>
          <w:rFonts w:ascii="Calibri" w:hAnsi="Calibri" w:cs="Calibri"/>
          <w:b w:val="0"/>
          <w:color w:val="000000"/>
          <w:sz w:val="24"/>
          <w:szCs w:val="24"/>
        </w:rPr>
        <w:id w:val="-872994348"/>
        <w:docPartObj>
          <w:docPartGallery w:val="Table of Contents"/>
          <w:docPartUnique/>
        </w:docPartObj>
      </w:sdtPr>
      <w:sdtEndPr>
        <w:rPr>
          <w:noProof/>
          <w:color w:val="000000" w:themeColor="text1"/>
        </w:rPr>
      </w:sdtEndPr>
      <w:sdtContent>
        <w:p w14:paraId="42F24F5D" w14:textId="21D47B43" w:rsidR="0076796A" w:rsidRPr="00A405C7" w:rsidRDefault="0076796A" w:rsidP="0076796A">
          <w:pPr>
            <w:pStyle w:val="Heading1"/>
            <w:rPr>
              <w:b w:val="0"/>
              <w:bCs/>
              <w:color w:val="C1D62D"/>
            </w:rPr>
          </w:pPr>
          <w:r w:rsidRPr="00A405C7">
            <w:rPr>
              <w:color w:val="C1D62D"/>
            </w:rPr>
            <w:t>Table of Contents</w:t>
          </w:r>
          <w:bookmarkEnd w:id="1"/>
          <w:bookmarkEnd w:id="0"/>
        </w:p>
        <w:p w14:paraId="03C738A0" w14:textId="3F51D682" w:rsidR="00212E0C" w:rsidRPr="00212E0C" w:rsidRDefault="0076796A">
          <w:pPr>
            <w:pStyle w:val="TOC1"/>
            <w:tabs>
              <w:tab w:val="right" w:leader="dot" w:pos="13950"/>
            </w:tabs>
            <w:rPr>
              <w:rFonts w:eastAsiaTheme="minorEastAsia" w:cstheme="minorBidi"/>
              <w:b w:val="0"/>
              <w:bCs w:val="0"/>
              <w:i w:val="0"/>
              <w:iCs w:val="0"/>
              <w:noProof/>
              <w:color w:val="auto"/>
              <w:kern w:val="2"/>
              <w14:ligatures w14:val="standardContextual"/>
            </w:rPr>
          </w:pPr>
          <w:r w:rsidRPr="00651D6C">
            <w:rPr>
              <w:b w:val="0"/>
            </w:rPr>
            <w:fldChar w:fldCharType="begin"/>
          </w:r>
          <w:r w:rsidRPr="00651D6C">
            <w:rPr>
              <w:b w:val="0"/>
            </w:rPr>
            <w:instrText xml:space="preserve"> TOC \o "1-3" \h \z \u </w:instrText>
          </w:r>
          <w:r w:rsidRPr="00651D6C">
            <w:rPr>
              <w:b w:val="0"/>
            </w:rPr>
            <w:fldChar w:fldCharType="separate"/>
          </w:r>
        </w:p>
        <w:p w14:paraId="0CD4095A" w14:textId="5E4E8F03" w:rsidR="00212E0C" w:rsidRPr="00212E0C" w:rsidRDefault="00600F03">
          <w:pPr>
            <w:pStyle w:val="TOC1"/>
            <w:tabs>
              <w:tab w:val="right" w:leader="dot" w:pos="13950"/>
            </w:tabs>
            <w:rPr>
              <w:rFonts w:eastAsiaTheme="minorEastAsia" w:cstheme="minorBidi"/>
              <w:b w:val="0"/>
              <w:bCs w:val="0"/>
              <w:i w:val="0"/>
              <w:iCs w:val="0"/>
              <w:noProof/>
              <w:color w:val="auto"/>
              <w:kern w:val="2"/>
              <w14:ligatures w14:val="standardContextual"/>
            </w:rPr>
          </w:pPr>
          <w:hyperlink w:anchor="_Toc158015519" w:history="1">
            <w:r w:rsidR="00212E0C" w:rsidRPr="00212E0C">
              <w:rPr>
                <w:rStyle w:val="Hyperlink"/>
                <w:b w:val="0"/>
                <w:bCs w:val="0"/>
                <w:noProof/>
              </w:rPr>
              <w:t>About [Your Business]</w:t>
            </w:r>
            <w:r w:rsidR="00212E0C" w:rsidRPr="00212E0C">
              <w:rPr>
                <w:b w:val="0"/>
                <w:bCs w:val="0"/>
                <w:noProof/>
                <w:webHidden/>
              </w:rPr>
              <w:tab/>
            </w:r>
            <w:r w:rsidR="00212E0C" w:rsidRPr="00212E0C">
              <w:rPr>
                <w:b w:val="0"/>
                <w:bCs w:val="0"/>
                <w:noProof/>
                <w:webHidden/>
              </w:rPr>
              <w:fldChar w:fldCharType="begin"/>
            </w:r>
            <w:r w:rsidR="00212E0C" w:rsidRPr="00212E0C">
              <w:rPr>
                <w:b w:val="0"/>
                <w:bCs w:val="0"/>
                <w:noProof/>
                <w:webHidden/>
              </w:rPr>
              <w:instrText xml:space="preserve"> PAGEREF _Toc158015519 \h </w:instrText>
            </w:r>
            <w:r w:rsidR="00212E0C" w:rsidRPr="00212E0C">
              <w:rPr>
                <w:b w:val="0"/>
                <w:bCs w:val="0"/>
                <w:noProof/>
                <w:webHidden/>
              </w:rPr>
            </w:r>
            <w:r w:rsidR="00212E0C" w:rsidRPr="00212E0C">
              <w:rPr>
                <w:b w:val="0"/>
                <w:bCs w:val="0"/>
                <w:noProof/>
                <w:webHidden/>
              </w:rPr>
              <w:fldChar w:fldCharType="separate"/>
            </w:r>
            <w:r w:rsidR="00212E0C" w:rsidRPr="00212E0C">
              <w:rPr>
                <w:b w:val="0"/>
                <w:bCs w:val="0"/>
                <w:noProof/>
                <w:webHidden/>
              </w:rPr>
              <w:t>3</w:t>
            </w:r>
            <w:r w:rsidR="00212E0C" w:rsidRPr="00212E0C">
              <w:rPr>
                <w:b w:val="0"/>
                <w:bCs w:val="0"/>
                <w:noProof/>
                <w:webHidden/>
              </w:rPr>
              <w:fldChar w:fldCharType="end"/>
            </w:r>
          </w:hyperlink>
        </w:p>
        <w:p w14:paraId="3D777027" w14:textId="3DA0C4FC" w:rsidR="00212E0C" w:rsidRPr="00212E0C" w:rsidRDefault="00600F03">
          <w:pPr>
            <w:pStyle w:val="TOC1"/>
            <w:tabs>
              <w:tab w:val="right" w:leader="dot" w:pos="13950"/>
            </w:tabs>
            <w:rPr>
              <w:rFonts w:eastAsiaTheme="minorEastAsia" w:cstheme="minorBidi"/>
              <w:b w:val="0"/>
              <w:bCs w:val="0"/>
              <w:i w:val="0"/>
              <w:iCs w:val="0"/>
              <w:noProof/>
              <w:color w:val="auto"/>
              <w:kern w:val="2"/>
              <w14:ligatures w14:val="standardContextual"/>
            </w:rPr>
          </w:pPr>
          <w:hyperlink w:anchor="_Toc158015520" w:history="1">
            <w:r w:rsidR="00212E0C" w:rsidRPr="00212E0C">
              <w:rPr>
                <w:rStyle w:val="Hyperlink"/>
                <w:b w:val="0"/>
                <w:bCs w:val="0"/>
                <w:noProof/>
              </w:rPr>
              <w:t>Marketing Objectives &amp; KPIs</w:t>
            </w:r>
            <w:r w:rsidR="00212E0C" w:rsidRPr="00212E0C">
              <w:rPr>
                <w:b w:val="0"/>
                <w:bCs w:val="0"/>
                <w:noProof/>
                <w:webHidden/>
              </w:rPr>
              <w:tab/>
            </w:r>
            <w:r w:rsidR="00212E0C" w:rsidRPr="00212E0C">
              <w:rPr>
                <w:b w:val="0"/>
                <w:bCs w:val="0"/>
                <w:noProof/>
                <w:webHidden/>
              </w:rPr>
              <w:fldChar w:fldCharType="begin"/>
            </w:r>
            <w:r w:rsidR="00212E0C" w:rsidRPr="00212E0C">
              <w:rPr>
                <w:b w:val="0"/>
                <w:bCs w:val="0"/>
                <w:noProof/>
                <w:webHidden/>
              </w:rPr>
              <w:instrText xml:space="preserve"> PAGEREF _Toc158015520 \h </w:instrText>
            </w:r>
            <w:r w:rsidR="00212E0C" w:rsidRPr="00212E0C">
              <w:rPr>
                <w:b w:val="0"/>
                <w:bCs w:val="0"/>
                <w:noProof/>
                <w:webHidden/>
              </w:rPr>
            </w:r>
            <w:r w:rsidR="00212E0C" w:rsidRPr="00212E0C">
              <w:rPr>
                <w:b w:val="0"/>
                <w:bCs w:val="0"/>
                <w:noProof/>
                <w:webHidden/>
              </w:rPr>
              <w:fldChar w:fldCharType="separate"/>
            </w:r>
            <w:r w:rsidR="00212E0C" w:rsidRPr="00212E0C">
              <w:rPr>
                <w:b w:val="0"/>
                <w:bCs w:val="0"/>
                <w:noProof/>
                <w:webHidden/>
              </w:rPr>
              <w:t>3</w:t>
            </w:r>
            <w:r w:rsidR="00212E0C" w:rsidRPr="00212E0C">
              <w:rPr>
                <w:b w:val="0"/>
                <w:bCs w:val="0"/>
                <w:noProof/>
                <w:webHidden/>
              </w:rPr>
              <w:fldChar w:fldCharType="end"/>
            </w:r>
          </w:hyperlink>
        </w:p>
        <w:p w14:paraId="2A165353" w14:textId="0148EEBA" w:rsidR="00212E0C" w:rsidRPr="00212E0C" w:rsidRDefault="00600F03">
          <w:pPr>
            <w:pStyle w:val="TOC1"/>
            <w:tabs>
              <w:tab w:val="right" w:leader="dot" w:pos="13950"/>
            </w:tabs>
            <w:rPr>
              <w:rFonts w:eastAsiaTheme="minorEastAsia" w:cstheme="minorBidi"/>
              <w:b w:val="0"/>
              <w:bCs w:val="0"/>
              <w:i w:val="0"/>
              <w:iCs w:val="0"/>
              <w:noProof/>
              <w:color w:val="auto"/>
              <w:kern w:val="2"/>
              <w14:ligatures w14:val="standardContextual"/>
            </w:rPr>
          </w:pPr>
          <w:hyperlink w:anchor="_Toc158015521" w:history="1">
            <w:r w:rsidR="00212E0C" w:rsidRPr="00212E0C">
              <w:rPr>
                <w:rStyle w:val="Hyperlink"/>
                <w:b w:val="0"/>
                <w:bCs w:val="0"/>
                <w:noProof/>
              </w:rPr>
              <w:t>Target Markets (Ideal Visitors)</w:t>
            </w:r>
            <w:r w:rsidR="00212E0C" w:rsidRPr="00212E0C">
              <w:rPr>
                <w:b w:val="0"/>
                <w:bCs w:val="0"/>
                <w:noProof/>
                <w:webHidden/>
              </w:rPr>
              <w:tab/>
            </w:r>
            <w:r w:rsidR="00212E0C" w:rsidRPr="00212E0C">
              <w:rPr>
                <w:b w:val="0"/>
                <w:bCs w:val="0"/>
                <w:noProof/>
                <w:webHidden/>
              </w:rPr>
              <w:fldChar w:fldCharType="begin"/>
            </w:r>
            <w:r w:rsidR="00212E0C" w:rsidRPr="00212E0C">
              <w:rPr>
                <w:b w:val="0"/>
                <w:bCs w:val="0"/>
                <w:noProof/>
                <w:webHidden/>
              </w:rPr>
              <w:instrText xml:space="preserve"> PAGEREF _Toc158015521 \h </w:instrText>
            </w:r>
            <w:r w:rsidR="00212E0C" w:rsidRPr="00212E0C">
              <w:rPr>
                <w:b w:val="0"/>
                <w:bCs w:val="0"/>
                <w:noProof/>
                <w:webHidden/>
              </w:rPr>
            </w:r>
            <w:r w:rsidR="00212E0C" w:rsidRPr="00212E0C">
              <w:rPr>
                <w:b w:val="0"/>
                <w:bCs w:val="0"/>
                <w:noProof/>
                <w:webHidden/>
              </w:rPr>
              <w:fldChar w:fldCharType="separate"/>
            </w:r>
            <w:r w:rsidR="00212E0C" w:rsidRPr="00212E0C">
              <w:rPr>
                <w:b w:val="0"/>
                <w:bCs w:val="0"/>
                <w:noProof/>
                <w:webHidden/>
              </w:rPr>
              <w:t>4</w:t>
            </w:r>
            <w:r w:rsidR="00212E0C" w:rsidRPr="00212E0C">
              <w:rPr>
                <w:b w:val="0"/>
                <w:bCs w:val="0"/>
                <w:noProof/>
                <w:webHidden/>
              </w:rPr>
              <w:fldChar w:fldCharType="end"/>
            </w:r>
          </w:hyperlink>
        </w:p>
        <w:p w14:paraId="358751BF" w14:textId="41897656" w:rsidR="00212E0C" w:rsidRPr="00212E0C" w:rsidRDefault="00600F03">
          <w:pPr>
            <w:pStyle w:val="TOC1"/>
            <w:tabs>
              <w:tab w:val="right" w:leader="dot" w:pos="13950"/>
            </w:tabs>
            <w:rPr>
              <w:rFonts w:eastAsiaTheme="minorEastAsia" w:cstheme="minorBidi"/>
              <w:b w:val="0"/>
              <w:bCs w:val="0"/>
              <w:i w:val="0"/>
              <w:iCs w:val="0"/>
              <w:noProof/>
              <w:color w:val="auto"/>
              <w:kern w:val="2"/>
              <w14:ligatures w14:val="standardContextual"/>
            </w:rPr>
          </w:pPr>
          <w:hyperlink w:anchor="_Toc158015522" w:history="1">
            <w:r w:rsidR="00212E0C" w:rsidRPr="00212E0C">
              <w:rPr>
                <w:rStyle w:val="Hyperlink"/>
                <w:b w:val="0"/>
                <w:bCs w:val="0"/>
                <w:noProof/>
              </w:rPr>
              <w:t>Content Marketing</w:t>
            </w:r>
            <w:r w:rsidR="00212E0C" w:rsidRPr="00212E0C">
              <w:rPr>
                <w:b w:val="0"/>
                <w:bCs w:val="0"/>
                <w:noProof/>
                <w:webHidden/>
              </w:rPr>
              <w:tab/>
            </w:r>
            <w:r w:rsidR="00212E0C" w:rsidRPr="00212E0C">
              <w:rPr>
                <w:b w:val="0"/>
                <w:bCs w:val="0"/>
                <w:noProof/>
                <w:webHidden/>
              </w:rPr>
              <w:fldChar w:fldCharType="begin"/>
            </w:r>
            <w:r w:rsidR="00212E0C" w:rsidRPr="00212E0C">
              <w:rPr>
                <w:b w:val="0"/>
                <w:bCs w:val="0"/>
                <w:noProof/>
                <w:webHidden/>
              </w:rPr>
              <w:instrText xml:space="preserve"> PAGEREF _Toc158015522 \h </w:instrText>
            </w:r>
            <w:r w:rsidR="00212E0C" w:rsidRPr="00212E0C">
              <w:rPr>
                <w:b w:val="0"/>
                <w:bCs w:val="0"/>
                <w:noProof/>
                <w:webHidden/>
              </w:rPr>
            </w:r>
            <w:r w:rsidR="00212E0C" w:rsidRPr="00212E0C">
              <w:rPr>
                <w:b w:val="0"/>
                <w:bCs w:val="0"/>
                <w:noProof/>
                <w:webHidden/>
              </w:rPr>
              <w:fldChar w:fldCharType="separate"/>
            </w:r>
            <w:r w:rsidR="00212E0C" w:rsidRPr="00212E0C">
              <w:rPr>
                <w:b w:val="0"/>
                <w:bCs w:val="0"/>
                <w:noProof/>
                <w:webHidden/>
              </w:rPr>
              <w:t>5</w:t>
            </w:r>
            <w:r w:rsidR="00212E0C" w:rsidRPr="00212E0C">
              <w:rPr>
                <w:b w:val="0"/>
                <w:bCs w:val="0"/>
                <w:noProof/>
                <w:webHidden/>
              </w:rPr>
              <w:fldChar w:fldCharType="end"/>
            </w:r>
          </w:hyperlink>
        </w:p>
        <w:p w14:paraId="2357E7E0" w14:textId="5FCCBFE8" w:rsidR="00212E0C" w:rsidRPr="00212E0C" w:rsidRDefault="00600F03">
          <w:pPr>
            <w:pStyle w:val="TOC1"/>
            <w:tabs>
              <w:tab w:val="right" w:leader="dot" w:pos="13950"/>
            </w:tabs>
            <w:rPr>
              <w:rFonts w:eastAsiaTheme="minorEastAsia" w:cstheme="minorBidi"/>
              <w:b w:val="0"/>
              <w:bCs w:val="0"/>
              <w:i w:val="0"/>
              <w:iCs w:val="0"/>
              <w:noProof/>
              <w:color w:val="auto"/>
              <w:kern w:val="2"/>
              <w14:ligatures w14:val="standardContextual"/>
            </w:rPr>
          </w:pPr>
          <w:hyperlink w:anchor="_Toc158015523" w:history="1">
            <w:r w:rsidR="00212E0C" w:rsidRPr="00212E0C">
              <w:rPr>
                <w:rStyle w:val="Hyperlink"/>
                <w:b w:val="0"/>
                <w:bCs w:val="0"/>
                <w:noProof/>
              </w:rPr>
              <w:t>Action Plan</w:t>
            </w:r>
            <w:r w:rsidR="00212E0C" w:rsidRPr="00212E0C">
              <w:rPr>
                <w:b w:val="0"/>
                <w:bCs w:val="0"/>
                <w:noProof/>
                <w:webHidden/>
              </w:rPr>
              <w:tab/>
            </w:r>
            <w:r w:rsidR="00212E0C" w:rsidRPr="00212E0C">
              <w:rPr>
                <w:b w:val="0"/>
                <w:bCs w:val="0"/>
                <w:noProof/>
                <w:webHidden/>
              </w:rPr>
              <w:fldChar w:fldCharType="begin"/>
            </w:r>
            <w:r w:rsidR="00212E0C" w:rsidRPr="00212E0C">
              <w:rPr>
                <w:b w:val="0"/>
                <w:bCs w:val="0"/>
                <w:noProof/>
                <w:webHidden/>
              </w:rPr>
              <w:instrText xml:space="preserve"> PAGEREF _Toc158015523 \h </w:instrText>
            </w:r>
            <w:r w:rsidR="00212E0C" w:rsidRPr="00212E0C">
              <w:rPr>
                <w:b w:val="0"/>
                <w:bCs w:val="0"/>
                <w:noProof/>
                <w:webHidden/>
              </w:rPr>
            </w:r>
            <w:r w:rsidR="00212E0C" w:rsidRPr="00212E0C">
              <w:rPr>
                <w:b w:val="0"/>
                <w:bCs w:val="0"/>
                <w:noProof/>
                <w:webHidden/>
              </w:rPr>
              <w:fldChar w:fldCharType="separate"/>
            </w:r>
            <w:r w:rsidR="00212E0C" w:rsidRPr="00212E0C">
              <w:rPr>
                <w:b w:val="0"/>
                <w:bCs w:val="0"/>
                <w:noProof/>
                <w:webHidden/>
              </w:rPr>
              <w:t>7</w:t>
            </w:r>
            <w:r w:rsidR="00212E0C" w:rsidRPr="00212E0C">
              <w:rPr>
                <w:b w:val="0"/>
                <w:bCs w:val="0"/>
                <w:noProof/>
                <w:webHidden/>
              </w:rPr>
              <w:fldChar w:fldCharType="end"/>
            </w:r>
          </w:hyperlink>
        </w:p>
        <w:p w14:paraId="7E674DE5" w14:textId="2E9EA4EA" w:rsidR="00212E0C" w:rsidRPr="00212E0C" w:rsidRDefault="00600F03">
          <w:pPr>
            <w:pStyle w:val="TOC1"/>
            <w:tabs>
              <w:tab w:val="right" w:leader="dot" w:pos="13950"/>
            </w:tabs>
            <w:rPr>
              <w:rFonts w:eastAsiaTheme="minorEastAsia" w:cstheme="minorBidi"/>
              <w:b w:val="0"/>
              <w:bCs w:val="0"/>
              <w:i w:val="0"/>
              <w:iCs w:val="0"/>
              <w:noProof/>
              <w:color w:val="auto"/>
              <w:kern w:val="2"/>
              <w14:ligatures w14:val="standardContextual"/>
            </w:rPr>
          </w:pPr>
          <w:hyperlink w:anchor="_Toc158015524" w:history="1">
            <w:r w:rsidR="00212E0C" w:rsidRPr="00212E0C">
              <w:rPr>
                <w:rStyle w:val="Hyperlink"/>
                <w:b w:val="0"/>
                <w:bCs w:val="0"/>
                <w:noProof/>
              </w:rPr>
              <w:t>Marketing Budget</w:t>
            </w:r>
            <w:r w:rsidR="00212E0C" w:rsidRPr="00212E0C">
              <w:rPr>
                <w:b w:val="0"/>
                <w:bCs w:val="0"/>
                <w:noProof/>
                <w:webHidden/>
              </w:rPr>
              <w:tab/>
            </w:r>
            <w:r w:rsidR="00212E0C" w:rsidRPr="00212E0C">
              <w:rPr>
                <w:b w:val="0"/>
                <w:bCs w:val="0"/>
                <w:noProof/>
                <w:webHidden/>
              </w:rPr>
              <w:fldChar w:fldCharType="begin"/>
            </w:r>
            <w:r w:rsidR="00212E0C" w:rsidRPr="00212E0C">
              <w:rPr>
                <w:b w:val="0"/>
                <w:bCs w:val="0"/>
                <w:noProof/>
                <w:webHidden/>
              </w:rPr>
              <w:instrText xml:space="preserve"> PAGEREF _Toc158015524 \h </w:instrText>
            </w:r>
            <w:r w:rsidR="00212E0C" w:rsidRPr="00212E0C">
              <w:rPr>
                <w:b w:val="0"/>
                <w:bCs w:val="0"/>
                <w:noProof/>
                <w:webHidden/>
              </w:rPr>
            </w:r>
            <w:r w:rsidR="00212E0C" w:rsidRPr="00212E0C">
              <w:rPr>
                <w:b w:val="0"/>
                <w:bCs w:val="0"/>
                <w:noProof/>
                <w:webHidden/>
              </w:rPr>
              <w:fldChar w:fldCharType="separate"/>
            </w:r>
            <w:r w:rsidR="00212E0C" w:rsidRPr="00212E0C">
              <w:rPr>
                <w:b w:val="0"/>
                <w:bCs w:val="0"/>
                <w:noProof/>
                <w:webHidden/>
              </w:rPr>
              <w:t>10</w:t>
            </w:r>
            <w:r w:rsidR="00212E0C" w:rsidRPr="00212E0C">
              <w:rPr>
                <w:b w:val="0"/>
                <w:bCs w:val="0"/>
                <w:noProof/>
                <w:webHidden/>
              </w:rPr>
              <w:fldChar w:fldCharType="end"/>
            </w:r>
          </w:hyperlink>
        </w:p>
        <w:p w14:paraId="64DB8803" w14:textId="5C243C02" w:rsidR="0076796A" w:rsidRPr="0062425E" w:rsidRDefault="0076796A">
          <w:r w:rsidRPr="00651D6C">
            <w:rPr>
              <w:bCs/>
              <w:noProof/>
            </w:rPr>
            <w:fldChar w:fldCharType="end"/>
          </w:r>
        </w:p>
      </w:sdtContent>
    </w:sdt>
    <w:p w14:paraId="3E90688F" w14:textId="44278C0A" w:rsidR="0040493B" w:rsidRPr="0062425E" w:rsidRDefault="0040493B">
      <w:pPr>
        <w:rPr>
          <w:b/>
          <w:color w:val="0070C0"/>
          <w:sz w:val="32"/>
        </w:rPr>
      </w:pPr>
    </w:p>
    <w:p w14:paraId="6FB35D06" w14:textId="76076208" w:rsidR="00893554" w:rsidRPr="0062425E" w:rsidRDefault="00893554" w:rsidP="00893554"/>
    <w:p w14:paraId="4F04AC62" w14:textId="77777777" w:rsidR="00893554" w:rsidRPr="0062425E" w:rsidRDefault="00893554" w:rsidP="00893554"/>
    <w:p w14:paraId="1A691A4C" w14:textId="77777777" w:rsidR="00893554" w:rsidRPr="0062425E" w:rsidRDefault="00893554" w:rsidP="00893554">
      <w:pPr>
        <w:rPr>
          <w:rFonts w:asciiTheme="minorHAnsi" w:hAnsiTheme="minorHAnsi" w:cs="Arial"/>
          <w:b/>
          <w:color w:val="008000"/>
          <w:sz w:val="28"/>
          <w:szCs w:val="22"/>
        </w:rPr>
      </w:pPr>
    </w:p>
    <w:p w14:paraId="4D22A09D" w14:textId="77777777" w:rsidR="00893554" w:rsidRPr="0062425E" w:rsidRDefault="00893554" w:rsidP="00893554">
      <w:pPr>
        <w:rPr>
          <w:rFonts w:asciiTheme="minorHAnsi" w:hAnsiTheme="minorHAnsi" w:cs="Arial"/>
          <w:b/>
          <w:color w:val="008000"/>
          <w:sz w:val="28"/>
          <w:szCs w:val="22"/>
        </w:rPr>
      </w:pPr>
    </w:p>
    <w:p w14:paraId="44787A0E" w14:textId="77777777" w:rsidR="00893554" w:rsidRPr="0062425E" w:rsidRDefault="00893554" w:rsidP="00893554">
      <w:pPr>
        <w:rPr>
          <w:rFonts w:ascii="Arial" w:hAnsi="Arial" w:cs="Arial"/>
          <w:b/>
          <w:color w:val="008000"/>
          <w:sz w:val="28"/>
          <w:szCs w:val="22"/>
        </w:rPr>
      </w:pPr>
    </w:p>
    <w:p w14:paraId="0634F6B1" w14:textId="77777777" w:rsidR="00893554" w:rsidRPr="0062425E" w:rsidRDefault="00893554" w:rsidP="00893554">
      <w:pPr>
        <w:rPr>
          <w:rFonts w:ascii="Arial" w:hAnsi="Arial" w:cs="Arial"/>
          <w:sz w:val="22"/>
          <w:szCs w:val="22"/>
        </w:rPr>
      </w:pPr>
    </w:p>
    <w:p w14:paraId="38E8A125" w14:textId="77777777" w:rsidR="00893554" w:rsidRPr="0062425E" w:rsidRDefault="00893554" w:rsidP="00893554">
      <w:pPr>
        <w:rPr>
          <w:rFonts w:ascii="Arial" w:hAnsi="Arial" w:cs="Arial"/>
          <w:sz w:val="22"/>
          <w:szCs w:val="22"/>
        </w:rPr>
      </w:pPr>
    </w:p>
    <w:p w14:paraId="04272922" w14:textId="77777777" w:rsidR="00893554" w:rsidRPr="0062425E" w:rsidRDefault="00893554">
      <w:pPr>
        <w:rPr>
          <w:rFonts w:ascii="Arial" w:hAnsi="Arial" w:cs="Arial"/>
          <w:b/>
          <w:sz w:val="28"/>
          <w:szCs w:val="22"/>
        </w:rPr>
      </w:pPr>
      <w:r w:rsidRPr="0062425E">
        <w:rPr>
          <w:rFonts w:ascii="Arial" w:hAnsi="Arial" w:cs="Arial"/>
          <w:b/>
          <w:sz w:val="28"/>
          <w:szCs w:val="22"/>
        </w:rPr>
        <w:br w:type="page"/>
      </w:r>
    </w:p>
    <w:p w14:paraId="4F7ACECC" w14:textId="47502411" w:rsidR="00893554" w:rsidRPr="00A405C7" w:rsidRDefault="0076796A" w:rsidP="0076796A">
      <w:pPr>
        <w:pStyle w:val="Heading1"/>
        <w:rPr>
          <w:color w:val="C1D62D"/>
        </w:rPr>
      </w:pPr>
      <w:bookmarkStart w:id="2" w:name="_Toc158015519"/>
      <w:r w:rsidRPr="00A405C7">
        <w:rPr>
          <w:color w:val="C1D62D"/>
        </w:rPr>
        <w:t xml:space="preserve">About [Your </w:t>
      </w:r>
      <w:r w:rsidR="008C6A92" w:rsidRPr="00A405C7">
        <w:rPr>
          <w:color w:val="C1D62D"/>
        </w:rPr>
        <w:t>Business</w:t>
      </w:r>
      <w:r w:rsidRPr="00A405C7">
        <w:rPr>
          <w:color w:val="C1D62D"/>
        </w:rPr>
        <w:t>]</w:t>
      </w:r>
      <w:bookmarkEnd w:id="2"/>
      <w:r w:rsidRPr="00A405C7">
        <w:rPr>
          <w:color w:val="C1D62D"/>
        </w:rPr>
        <w:t xml:space="preserve"> </w:t>
      </w:r>
    </w:p>
    <w:p w14:paraId="355C5774" w14:textId="77777777" w:rsidR="00893554" w:rsidRPr="0062425E" w:rsidRDefault="00893554" w:rsidP="00893554">
      <w:pPr>
        <w:rPr>
          <w:rFonts w:asciiTheme="minorHAnsi" w:hAnsiTheme="minorHAnsi" w:cs="Arial"/>
          <w:color w:val="FF0000"/>
          <w:sz w:val="20"/>
          <w:szCs w:val="22"/>
        </w:rPr>
      </w:pPr>
    </w:p>
    <w:p w14:paraId="3293D3D5" w14:textId="0313D0EB" w:rsidR="00893554" w:rsidRPr="0062425E" w:rsidRDefault="00BF58F6" w:rsidP="00893554">
      <w:pPr>
        <w:spacing w:line="276" w:lineRule="auto"/>
        <w:rPr>
          <w:rFonts w:asciiTheme="minorHAnsi" w:hAnsiTheme="minorHAnsi" w:cstheme="minorHAnsi"/>
          <w:color w:val="005198"/>
        </w:rPr>
      </w:pPr>
      <w:r w:rsidRPr="0062425E">
        <w:rPr>
          <w:rFonts w:asciiTheme="minorHAnsi" w:hAnsiTheme="minorHAnsi" w:cstheme="minorHAnsi"/>
          <w:color w:val="005198"/>
        </w:rPr>
        <w:t>[</w:t>
      </w:r>
      <w:r w:rsidR="000B0EC8">
        <w:rPr>
          <w:rFonts w:asciiTheme="minorHAnsi" w:hAnsiTheme="minorHAnsi" w:cstheme="minorHAnsi"/>
          <w:color w:val="005198"/>
        </w:rPr>
        <w:t>Briefly d</w:t>
      </w:r>
      <w:r w:rsidRPr="0062425E">
        <w:rPr>
          <w:rFonts w:asciiTheme="minorHAnsi" w:hAnsiTheme="minorHAnsi" w:cstheme="minorHAnsi"/>
          <w:color w:val="005198"/>
        </w:rPr>
        <w:t>escribe</w:t>
      </w:r>
      <w:r w:rsidR="00C70610">
        <w:rPr>
          <w:rFonts w:asciiTheme="minorHAnsi" w:hAnsiTheme="minorHAnsi" w:cstheme="minorHAnsi"/>
          <w:color w:val="005198"/>
        </w:rPr>
        <w:t xml:space="preserve"> </w:t>
      </w:r>
      <w:r w:rsidR="00893554" w:rsidRPr="0062425E">
        <w:rPr>
          <w:rFonts w:asciiTheme="minorHAnsi" w:hAnsiTheme="minorHAnsi" w:cstheme="minorHAnsi"/>
          <w:color w:val="005198"/>
        </w:rPr>
        <w:t xml:space="preserve">your </w:t>
      </w:r>
      <w:r w:rsidR="008C6A92">
        <w:rPr>
          <w:rFonts w:asciiTheme="minorHAnsi" w:hAnsiTheme="minorHAnsi" w:cstheme="minorHAnsi"/>
          <w:color w:val="005198"/>
        </w:rPr>
        <w:t>business</w:t>
      </w:r>
      <w:r w:rsidR="00893554" w:rsidRPr="0062425E">
        <w:rPr>
          <w:rFonts w:asciiTheme="minorHAnsi" w:hAnsiTheme="minorHAnsi" w:cstheme="minorHAnsi"/>
          <w:color w:val="005198"/>
        </w:rPr>
        <w:t>, and its unique selling point</w:t>
      </w:r>
      <w:r w:rsidR="001A3744" w:rsidRPr="0062425E">
        <w:rPr>
          <w:rFonts w:asciiTheme="minorHAnsi" w:hAnsiTheme="minorHAnsi" w:cstheme="minorHAnsi"/>
          <w:color w:val="005198"/>
        </w:rPr>
        <w:t>.]</w:t>
      </w:r>
      <w:r w:rsidR="00893554" w:rsidRPr="0062425E">
        <w:rPr>
          <w:rFonts w:asciiTheme="minorHAnsi" w:hAnsiTheme="minorHAnsi" w:cstheme="minorHAnsi"/>
          <w:color w:val="005198"/>
        </w:rPr>
        <w:t xml:space="preserve"> </w:t>
      </w:r>
    </w:p>
    <w:p w14:paraId="3D605E10" w14:textId="77777777" w:rsidR="00893554" w:rsidRPr="0062425E" w:rsidRDefault="00893554" w:rsidP="00893554">
      <w:pPr>
        <w:spacing w:line="276" w:lineRule="auto"/>
        <w:rPr>
          <w:rFonts w:asciiTheme="minorHAnsi" w:hAnsiTheme="minorHAnsi" w:cstheme="minorHAnsi"/>
        </w:rPr>
      </w:pPr>
    </w:p>
    <w:p w14:paraId="4EEFE69E" w14:textId="77777777" w:rsidR="00893554" w:rsidRPr="0062425E" w:rsidRDefault="00893554" w:rsidP="00893554">
      <w:pPr>
        <w:rPr>
          <w:rFonts w:asciiTheme="minorHAnsi" w:hAnsiTheme="minorHAnsi" w:cs="Arial"/>
          <w:sz w:val="22"/>
          <w:szCs w:val="22"/>
        </w:rPr>
      </w:pPr>
    </w:p>
    <w:p w14:paraId="646F22DF" w14:textId="77777777" w:rsidR="00893554" w:rsidRPr="0062425E" w:rsidRDefault="00893554" w:rsidP="00893554">
      <w:pPr>
        <w:rPr>
          <w:rFonts w:asciiTheme="minorHAnsi" w:hAnsiTheme="minorHAnsi" w:cs="Arial"/>
          <w:sz w:val="22"/>
          <w:szCs w:val="22"/>
        </w:rPr>
      </w:pPr>
    </w:p>
    <w:p w14:paraId="1699BF4C" w14:textId="77777777" w:rsidR="00893554" w:rsidRPr="0062425E" w:rsidRDefault="00893554" w:rsidP="00893554">
      <w:pPr>
        <w:rPr>
          <w:rFonts w:asciiTheme="minorHAnsi" w:hAnsiTheme="minorHAnsi" w:cs="Arial"/>
          <w:sz w:val="22"/>
          <w:szCs w:val="22"/>
        </w:rPr>
      </w:pPr>
    </w:p>
    <w:p w14:paraId="234C8ADF" w14:textId="4E67C62D" w:rsidR="00893554" w:rsidRPr="0062425E" w:rsidRDefault="00893554" w:rsidP="00893554">
      <w:pPr>
        <w:rPr>
          <w:rFonts w:asciiTheme="minorHAnsi" w:hAnsiTheme="minorHAnsi" w:cs="Arial"/>
          <w:b/>
          <w:sz w:val="28"/>
          <w:szCs w:val="22"/>
        </w:rPr>
      </w:pPr>
    </w:p>
    <w:p w14:paraId="4A7852B2" w14:textId="7F46B6AE" w:rsidR="00893554" w:rsidRPr="00A405C7" w:rsidRDefault="00BF58F6" w:rsidP="0076796A">
      <w:pPr>
        <w:pStyle w:val="Heading1"/>
        <w:rPr>
          <w:color w:val="C1D62D"/>
        </w:rPr>
      </w:pPr>
      <w:bookmarkStart w:id="3" w:name="_Toc158015520"/>
      <w:r w:rsidRPr="00A405C7">
        <w:rPr>
          <w:color w:val="C1D62D"/>
        </w:rPr>
        <w:t>Marketing Objectives &amp; KPIs</w:t>
      </w:r>
      <w:bookmarkEnd w:id="3"/>
    </w:p>
    <w:p w14:paraId="05094DA9" w14:textId="77777777" w:rsidR="00893554" w:rsidRPr="0062425E" w:rsidRDefault="00893554" w:rsidP="00893554">
      <w:pPr>
        <w:spacing w:line="276" w:lineRule="auto"/>
        <w:rPr>
          <w:rFonts w:asciiTheme="minorHAnsi" w:hAnsiTheme="minorHAnsi" w:cs="Arial"/>
          <w:sz w:val="22"/>
          <w:szCs w:val="22"/>
        </w:rPr>
      </w:pPr>
    </w:p>
    <w:p w14:paraId="50F4FB73" w14:textId="14D1E998" w:rsidR="00893554" w:rsidRDefault="00893554" w:rsidP="00893554">
      <w:pPr>
        <w:rPr>
          <w:rFonts w:asciiTheme="minorHAnsi" w:hAnsiTheme="minorHAnsi" w:cs="Arial"/>
          <w:color w:val="005198"/>
        </w:rPr>
      </w:pPr>
      <w:r w:rsidRPr="0062425E">
        <w:rPr>
          <w:rFonts w:asciiTheme="minorHAnsi" w:hAnsiTheme="minorHAnsi" w:cs="Arial"/>
        </w:rPr>
        <w:t xml:space="preserve">The </w:t>
      </w:r>
      <w:r w:rsidRPr="0062425E">
        <w:rPr>
          <w:rFonts w:asciiTheme="minorHAnsi" w:hAnsiTheme="minorHAnsi" w:cs="Arial"/>
          <w:bCs/>
        </w:rPr>
        <w:t>overarching marketing goal</w:t>
      </w:r>
      <w:r w:rsidRPr="0062425E">
        <w:rPr>
          <w:rFonts w:asciiTheme="minorHAnsi" w:hAnsiTheme="minorHAnsi" w:cs="Arial"/>
        </w:rPr>
        <w:t xml:space="preserve"> is to </w:t>
      </w:r>
      <w:r w:rsidR="003619E1" w:rsidRPr="0062425E">
        <w:rPr>
          <w:rFonts w:asciiTheme="minorHAnsi" w:hAnsiTheme="minorHAnsi" w:cs="Arial"/>
          <w:color w:val="005198"/>
        </w:rPr>
        <w:t xml:space="preserve">[insert key goal e.g. </w:t>
      </w:r>
      <w:r w:rsidR="00C70610">
        <w:rPr>
          <w:rFonts w:asciiTheme="minorHAnsi" w:hAnsiTheme="minorHAnsi" w:cs="Arial"/>
          <w:color w:val="005198"/>
        </w:rPr>
        <w:t>increase occupancy to 80%</w:t>
      </w:r>
      <w:r w:rsidR="00641FC7">
        <w:rPr>
          <w:rFonts w:asciiTheme="minorHAnsi" w:hAnsiTheme="minorHAnsi" w:cs="Arial"/>
          <w:color w:val="005198"/>
        </w:rPr>
        <w:t>, achieve revenue or a profit of $x</w:t>
      </w:r>
      <w:r w:rsidR="00FE17E5">
        <w:rPr>
          <w:rFonts w:asciiTheme="minorHAnsi" w:hAnsiTheme="minorHAnsi" w:cs="Arial"/>
          <w:color w:val="005198"/>
        </w:rPr>
        <w:t>x</w:t>
      </w:r>
      <w:r w:rsidR="00641FC7">
        <w:rPr>
          <w:rFonts w:asciiTheme="minorHAnsi" w:hAnsiTheme="minorHAnsi" w:cs="Arial"/>
          <w:color w:val="005198"/>
        </w:rPr>
        <w:t>, attract xx visitors per week or per year</w:t>
      </w:r>
      <w:r w:rsidR="003619E1" w:rsidRPr="0062425E">
        <w:rPr>
          <w:rFonts w:asciiTheme="minorHAnsi" w:hAnsiTheme="minorHAnsi" w:cs="Arial"/>
          <w:color w:val="005198"/>
        </w:rPr>
        <w:t>].</w:t>
      </w:r>
      <w:r w:rsidRPr="0062425E">
        <w:rPr>
          <w:rFonts w:asciiTheme="minorHAnsi" w:hAnsiTheme="minorHAnsi" w:cs="Arial"/>
          <w:color w:val="005198"/>
        </w:rPr>
        <w:t xml:space="preserve"> </w:t>
      </w:r>
    </w:p>
    <w:p w14:paraId="29A35B58" w14:textId="77777777" w:rsidR="00B00352" w:rsidRDefault="00B00352" w:rsidP="00893554">
      <w:pPr>
        <w:rPr>
          <w:rFonts w:asciiTheme="minorHAnsi" w:hAnsiTheme="minorHAnsi" w:cs="Arial"/>
          <w:color w:val="005198"/>
        </w:rPr>
      </w:pPr>
    </w:p>
    <w:p w14:paraId="615F4750" w14:textId="77777777" w:rsidR="00893554" w:rsidRPr="0062425E" w:rsidRDefault="00893554" w:rsidP="00893554">
      <w:pPr>
        <w:rPr>
          <w:rFonts w:asciiTheme="minorHAnsi" w:hAnsiTheme="minorHAnsi" w:cs="Arial"/>
        </w:rPr>
      </w:pPr>
    </w:p>
    <w:p w14:paraId="56A35DA7" w14:textId="397821E8" w:rsidR="003619E1" w:rsidRPr="0062425E" w:rsidRDefault="00893554" w:rsidP="00893554">
      <w:pPr>
        <w:rPr>
          <w:rFonts w:asciiTheme="minorHAnsi" w:hAnsiTheme="minorHAnsi" w:cs="Arial"/>
        </w:rPr>
      </w:pPr>
      <w:r w:rsidRPr="0062425E">
        <w:rPr>
          <w:rFonts w:asciiTheme="minorHAnsi" w:hAnsiTheme="minorHAnsi" w:cs="Arial"/>
        </w:rPr>
        <w:t xml:space="preserve">The </w:t>
      </w:r>
      <w:r w:rsidRPr="0062425E">
        <w:rPr>
          <w:rFonts w:asciiTheme="minorHAnsi" w:hAnsiTheme="minorHAnsi" w:cs="Arial"/>
          <w:bCs/>
        </w:rPr>
        <w:t>key marketing objectives &amp; KPIs</w:t>
      </w:r>
      <w:r w:rsidRPr="0062425E">
        <w:rPr>
          <w:rFonts w:asciiTheme="minorHAnsi" w:hAnsiTheme="minorHAnsi" w:cs="Arial"/>
          <w:b/>
        </w:rPr>
        <w:t xml:space="preserve"> </w:t>
      </w:r>
      <w:r w:rsidRPr="0062425E">
        <w:rPr>
          <w:rFonts w:asciiTheme="minorHAnsi" w:hAnsiTheme="minorHAnsi" w:cs="Arial"/>
          <w:color w:val="000000" w:themeColor="text1"/>
        </w:rPr>
        <w:t>for this year</w:t>
      </w:r>
      <w:r w:rsidR="00D138B0">
        <w:rPr>
          <w:rFonts w:asciiTheme="minorHAnsi" w:hAnsiTheme="minorHAnsi" w:cs="Arial"/>
          <w:color w:val="000000" w:themeColor="text1"/>
        </w:rPr>
        <w:t xml:space="preserve"> </w:t>
      </w:r>
      <w:r w:rsidRPr="0062425E">
        <w:rPr>
          <w:rFonts w:asciiTheme="minorHAnsi" w:hAnsiTheme="minorHAnsi" w:cs="Arial"/>
        </w:rPr>
        <w:t>include</w:t>
      </w:r>
    </w:p>
    <w:p w14:paraId="1F3FAE6B" w14:textId="76C0A5D6" w:rsidR="00893554" w:rsidRPr="0062425E" w:rsidRDefault="003619E1" w:rsidP="003619E1">
      <w:pPr>
        <w:widowControl w:val="0"/>
        <w:autoSpaceDE w:val="0"/>
        <w:autoSpaceDN w:val="0"/>
        <w:adjustRightInd w:val="0"/>
        <w:spacing w:after="240" w:line="276" w:lineRule="auto"/>
        <w:rPr>
          <w:rFonts w:asciiTheme="minorHAnsi" w:hAnsiTheme="minorHAnsi" w:cstheme="minorHAnsi"/>
          <w:color w:val="005198"/>
        </w:rPr>
      </w:pPr>
      <w:r w:rsidRPr="096653A8">
        <w:rPr>
          <w:rFonts w:asciiTheme="minorHAnsi" w:hAnsiTheme="minorHAnsi" w:cstheme="minorBidi"/>
          <w:color w:val="005198"/>
        </w:rPr>
        <w:t xml:space="preserve">[Examples follow. Update for your </w:t>
      </w:r>
      <w:r w:rsidR="00D138B0" w:rsidRPr="096653A8">
        <w:rPr>
          <w:rFonts w:asciiTheme="minorHAnsi" w:hAnsiTheme="minorHAnsi" w:cstheme="minorBidi"/>
          <w:color w:val="005198"/>
        </w:rPr>
        <w:t>business</w:t>
      </w:r>
      <w:r w:rsidRPr="096653A8">
        <w:rPr>
          <w:rFonts w:asciiTheme="minorHAnsi" w:hAnsiTheme="minorHAnsi" w:cstheme="minorBidi"/>
          <w:color w:val="005198"/>
        </w:rPr>
        <w:t>]</w:t>
      </w:r>
    </w:p>
    <w:p w14:paraId="15152EFA" w14:textId="63E95C3F" w:rsidR="00893554" w:rsidRPr="0062425E" w:rsidRDefault="003619E1" w:rsidP="001A3744">
      <w:pPr>
        <w:pStyle w:val="ListParagraph"/>
        <w:numPr>
          <w:ilvl w:val="0"/>
          <w:numId w:val="20"/>
        </w:numPr>
        <w:spacing w:before="0" w:beforeAutospacing="0" w:after="200" w:afterAutospacing="0" w:line="276" w:lineRule="auto"/>
        <w:contextualSpacing/>
        <w:rPr>
          <w:rFonts w:asciiTheme="minorHAnsi" w:hAnsiTheme="minorHAnsi" w:cs="Arial"/>
          <w:color w:val="000000"/>
          <w:lang w:val="en-AU"/>
        </w:rPr>
      </w:pPr>
      <w:r w:rsidRPr="096653A8">
        <w:rPr>
          <w:rFonts w:asciiTheme="minorHAnsi" w:hAnsiTheme="minorHAnsi" w:cs="Arial"/>
          <w:lang w:val="en-AU"/>
        </w:rPr>
        <w:t xml:space="preserve">Grow </w:t>
      </w:r>
      <w:r w:rsidR="00893554" w:rsidRPr="096653A8">
        <w:rPr>
          <w:rFonts w:asciiTheme="minorHAnsi" w:hAnsiTheme="minorHAnsi" w:cs="Arial"/>
          <w:color w:val="000000" w:themeColor="text1"/>
          <w:lang w:val="en-AU"/>
        </w:rPr>
        <w:t xml:space="preserve">Facebook </w:t>
      </w:r>
      <w:r w:rsidRPr="096653A8">
        <w:rPr>
          <w:rFonts w:asciiTheme="minorHAnsi" w:hAnsiTheme="minorHAnsi" w:cs="Arial"/>
          <w:color w:val="000000" w:themeColor="text1"/>
          <w:lang w:val="en-AU"/>
        </w:rPr>
        <w:t>followers</w:t>
      </w:r>
      <w:r w:rsidR="00893554" w:rsidRPr="096653A8">
        <w:rPr>
          <w:rFonts w:asciiTheme="minorHAnsi" w:hAnsiTheme="minorHAnsi" w:cs="Arial"/>
          <w:color w:val="000000" w:themeColor="text1"/>
          <w:lang w:val="en-AU"/>
        </w:rPr>
        <w:t xml:space="preserve"> </w:t>
      </w:r>
      <w:r w:rsidRPr="096653A8">
        <w:rPr>
          <w:rFonts w:asciiTheme="minorHAnsi" w:hAnsiTheme="minorHAnsi" w:cs="Arial"/>
          <w:color w:val="000000" w:themeColor="text1"/>
          <w:lang w:val="en-AU"/>
        </w:rPr>
        <w:t xml:space="preserve">by </w:t>
      </w:r>
      <w:r w:rsidR="00641FC7" w:rsidRPr="096653A8">
        <w:rPr>
          <w:rFonts w:asciiTheme="minorHAnsi" w:hAnsiTheme="minorHAnsi" w:cs="Arial"/>
          <w:color w:val="4472C4" w:themeColor="accent1"/>
          <w:lang w:val="en-AU"/>
        </w:rPr>
        <w:t>xx</w:t>
      </w:r>
      <w:r w:rsidRPr="096653A8">
        <w:rPr>
          <w:rFonts w:asciiTheme="minorHAnsi" w:hAnsiTheme="minorHAnsi" w:cs="Arial"/>
          <w:color w:val="4472C4" w:themeColor="accent1"/>
          <w:lang w:val="en-AU"/>
        </w:rPr>
        <w:t xml:space="preserve">% </w:t>
      </w:r>
      <w:r w:rsidR="00893554" w:rsidRPr="096653A8">
        <w:rPr>
          <w:rFonts w:asciiTheme="minorHAnsi" w:hAnsiTheme="minorHAnsi" w:cs="Arial"/>
          <w:color w:val="000000" w:themeColor="text1"/>
          <w:lang w:val="en-AU"/>
        </w:rPr>
        <w:t xml:space="preserve">from </w:t>
      </w:r>
      <w:r w:rsidR="00893554" w:rsidRPr="096653A8">
        <w:rPr>
          <w:rFonts w:asciiTheme="minorHAnsi" w:hAnsiTheme="minorHAnsi" w:cs="Arial"/>
          <w:color w:val="005198"/>
          <w:lang w:val="en-AU"/>
        </w:rPr>
        <w:t>xxx to xxx</w:t>
      </w:r>
    </w:p>
    <w:p w14:paraId="68B7EBE8" w14:textId="09A78A7F" w:rsidR="00893554" w:rsidRPr="00641FC7" w:rsidRDefault="00893554" w:rsidP="001A3744">
      <w:pPr>
        <w:pStyle w:val="ListParagraph"/>
        <w:numPr>
          <w:ilvl w:val="0"/>
          <w:numId w:val="20"/>
        </w:numPr>
        <w:spacing w:before="0" w:beforeAutospacing="0" w:after="200" w:afterAutospacing="0" w:line="276" w:lineRule="auto"/>
        <w:contextualSpacing/>
        <w:rPr>
          <w:rFonts w:asciiTheme="minorHAnsi" w:hAnsiTheme="minorHAnsi" w:cs="Arial"/>
          <w:lang w:val="en-AU"/>
        </w:rPr>
      </w:pPr>
      <w:r w:rsidRPr="096653A8">
        <w:rPr>
          <w:rFonts w:asciiTheme="minorHAnsi" w:hAnsiTheme="minorHAnsi" w:cs="Arial"/>
          <w:lang w:val="en-AU"/>
        </w:rPr>
        <w:t xml:space="preserve">Grow Instagram followers </w:t>
      </w:r>
      <w:r w:rsidR="003619E1" w:rsidRPr="096653A8">
        <w:rPr>
          <w:rFonts w:asciiTheme="minorHAnsi" w:hAnsiTheme="minorHAnsi" w:cs="Arial"/>
          <w:lang w:val="en-AU"/>
        </w:rPr>
        <w:t xml:space="preserve">by </w:t>
      </w:r>
      <w:r w:rsidR="00641FC7" w:rsidRPr="096653A8">
        <w:rPr>
          <w:rFonts w:asciiTheme="minorHAnsi" w:hAnsiTheme="minorHAnsi" w:cs="Arial"/>
          <w:color w:val="4472C4" w:themeColor="accent1"/>
          <w:lang w:val="en-AU"/>
        </w:rPr>
        <w:t>xx</w:t>
      </w:r>
      <w:r w:rsidR="003619E1" w:rsidRPr="096653A8">
        <w:rPr>
          <w:rFonts w:asciiTheme="minorHAnsi" w:hAnsiTheme="minorHAnsi" w:cs="Arial"/>
          <w:color w:val="4472C4" w:themeColor="accent1"/>
          <w:lang w:val="en-AU"/>
        </w:rPr>
        <w:t xml:space="preserve">% </w:t>
      </w:r>
      <w:r w:rsidRPr="096653A8">
        <w:rPr>
          <w:rFonts w:asciiTheme="minorHAnsi" w:hAnsiTheme="minorHAnsi" w:cs="Arial"/>
          <w:lang w:val="en-AU"/>
        </w:rPr>
        <w:t xml:space="preserve">from </w:t>
      </w:r>
      <w:r w:rsidRPr="096653A8">
        <w:rPr>
          <w:rFonts w:asciiTheme="minorHAnsi" w:hAnsiTheme="minorHAnsi" w:cs="Arial"/>
          <w:color w:val="005198"/>
          <w:lang w:val="en-AU"/>
        </w:rPr>
        <w:t>xxx to xxx</w:t>
      </w:r>
    </w:p>
    <w:p w14:paraId="4AB6C9FC" w14:textId="6D2B50E7" w:rsidR="00641FC7" w:rsidRPr="0062425E" w:rsidRDefault="00641FC7" w:rsidP="001A3744">
      <w:pPr>
        <w:pStyle w:val="ListParagraph"/>
        <w:numPr>
          <w:ilvl w:val="0"/>
          <w:numId w:val="20"/>
        </w:numPr>
        <w:spacing w:before="0" w:beforeAutospacing="0" w:after="200" w:afterAutospacing="0" w:line="276" w:lineRule="auto"/>
        <w:contextualSpacing/>
        <w:rPr>
          <w:rFonts w:asciiTheme="minorHAnsi" w:hAnsiTheme="minorHAnsi" w:cs="Arial"/>
          <w:lang w:val="en-AU"/>
        </w:rPr>
      </w:pPr>
      <w:r w:rsidRPr="096653A8">
        <w:rPr>
          <w:rFonts w:asciiTheme="minorHAnsi" w:hAnsiTheme="minorHAnsi" w:cs="Arial"/>
          <w:lang w:val="en-AU"/>
        </w:rPr>
        <w:t xml:space="preserve">Increase engagement on posts to </w:t>
      </w:r>
      <w:r w:rsidRPr="096653A8">
        <w:rPr>
          <w:rFonts w:asciiTheme="minorHAnsi" w:hAnsiTheme="minorHAnsi" w:cs="Arial"/>
          <w:color w:val="4472C4" w:themeColor="accent1"/>
          <w:lang w:val="en-AU"/>
        </w:rPr>
        <w:t>x</w:t>
      </w:r>
      <w:r w:rsidRPr="096653A8">
        <w:rPr>
          <w:rFonts w:asciiTheme="minorHAnsi" w:hAnsiTheme="minorHAnsi" w:cs="Arial"/>
          <w:lang w:val="en-AU"/>
        </w:rPr>
        <w:t xml:space="preserve"> on average</w:t>
      </w:r>
    </w:p>
    <w:p w14:paraId="72E2213C" w14:textId="7B78D465" w:rsidR="00893554" w:rsidRPr="0062425E" w:rsidRDefault="003619E1" w:rsidP="001A3744">
      <w:pPr>
        <w:pStyle w:val="ListParagraph"/>
        <w:numPr>
          <w:ilvl w:val="0"/>
          <w:numId w:val="20"/>
        </w:numPr>
        <w:spacing w:before="0" w:beforeAutospacing="0" w:after="200" w:afterAutospacing="0" w:line="276" w:lineRule="auto"/>
        <w:contextualSpacing/>
        <w:rPr>
          <w:rFonts w:asciiTheme="minorHAnsi" w:hAnsiTheme="minorHAnsi" w:cs="Arial"/>
          <w:lang w:val="en-AU"/>
        </w:rPr>
      </w:pPr>
      <w:r w:rsidRPr="096653A8">
        <w:rPr>
          <w:rFonts w:asciiTheme="minorHAnsi" w:hAnsiTheme="minorHAnsi" w:cs="Arial"/>
          <w:lang w:val="en-AU"/>
        </w:rPr>
        <w:t xml:space="preserve">Grow </w:t>
      </w:r>
      <w:r w:rsidR="00641FC7" w:rsidRPr="096653A8">
        <w:rPr>
          <w:rFonts w:asciiTheme="minorHAnsi" w:hAnsiTheme="minorHAnsi" w:cs="Arial"/>
          <w:lang w:val="en-AU"/>
        </w:rPr>
        <w:t>n</w:t>
      </w:r>
      <w:r w:rsidR="00893554" w:rsidRPr="096653A8">
        <w:rPr>
          <w:rFonts w:asciiTheme="minorHAnsi" w:hAnsiTheme="minorHAnsi" w:cs="Arial"/>
          <w:lang w:val="en-AU"/>
        </w:rPr>
        <w:t>ewsletter subscribers</w:t>
      </w:r>
      <w:r w:rsidRPr="096653A8">
        <w:rPr>
          <w:rFonts w:asciiTheme="minorHAnsi" w:hAnsiTheme="minorHAnsi" w:cs="Arial"/>
          <w:lang w:val="en-AU"/>
        </w:rPr>
        <w:t xml:space="preserve"> by </w:t>
      </w:r>
      <w:r w:rsidR="00641FC7" w:rsidRPr="096653A8">
        <w:rPr>
          <w:rFonts w:asciiTheme="minorHAnsi" w:hAnsiTheme="minorHAnsi" w:cs="Arial"/>
          <w:color w:val="4472C4" w:themeColor="accent1"/>
          <w:lang w:val="en-AU"/>
        </w:rPr>
        <w:t>xx</w:t>
      </w:r>
      <w:r w:rsidRPr="096653A8">
        <w:rPr>
          <w:rFonts w:asciiTheme="minorHAnsi" w:hAnsiTheme="minorHAnsi" w:cs="Arial"/>
          <w:color w:val="4472C4" w:themeColor="accent1"/>
          <w:lang w:val="en-AU"/>
        </w:rPr>
        <w:t xml:space="preserve">% </w:t>
      </w:r>
      <w:r w:rsidRPr="096653A8">
        <w:rPr>
          <w:rFonts w:asciiTheme="minorHAnsi" w:hAnsiTheme="minorHAnsi" w:cs="Arial"/>
          <w:lang w:val="en-AU"/>
        </w:rPr>
        <w:t xml:space="preserve">from </w:t>
      </w:r>
      <w:r w:rsidRPr="096653A8">
        <w:rPr>
          <w:rFonts w:asciiTheme="minorHAnsi" w:hAnsiTheme="minorHAnsi" w:cs="Arial"/>
          <w:color w:val="005198"/>
          <w:lang w:val="en-AU"/>
        </w:rPr>
        <w:t>xxx to xxx</w:t>
      </w:r>
    </w:p>
    <w:p w14:paraId="6821E199" w14:textId="47DCB6C6" w:rsidR="00893554" w:rsidRPr="0062425E" w:rsidRDefault="00893554" w:rsidP="001A3744">
      <w:pPr>
        <w:pStyle w:val="ListParagraph"/>
        <w:numPr>
          <w:ilvl w:val="0"/>
          <w:numId w:val="20"/>
        </w:numPr>
        <w:spacing w:before="0" w:beforeAutospacing="0" w:after="200" w:afterAutospacing="0" w:line="276" w:lineRule="auto"/>
        <w:contextualSpacing/>
        <w:rPr>
          <w:rFonts w:asciiTheme="minorHAnsi" w:hAnsiTheme="minorHAnsi" w:cs="Arial"/>
          <w:lang w:val="en-AU"/>
        </w:rPr>
      </w:pPr>
      <w:r w:rsidRPr="096653A8">
        <w:rPr>
          <w:rFonts w:asciiTheme="minorHAnsi" w:hAnsiTheme="minorHAnsi" w:cs="Arial"/>
          <w:lang w:val="en-AU"/>
        </w:rPr>
        <w:t xml:space="preserve">Increase unique visits to </w:t>
      </w:r>
      <w:r w:rsidRPr="096653A8">
        <w:rPr>
          <w:rFonts w:asciiTheme="minorHAnsi" w:hAnsiTheme="minorHAnsi" w:cs="Arial"/>
          <w:color w:val="005198"/>
          <w:lang w:val="en-AU"/>
        </w:rPr>
        <w:t>www.your</w:t>
      </w:r>
      <w:r w:rsidR="00B2279A" w:rsidRPr="096653A8">
        <w:rPr>
          <w:rFonts w:asciiTheme="minorHAnsi" w:hAnsiTheme="minorHAnsi" w:cs="Arial"/>
          <w:color w:val="005198"/>
          <w:lang w:val="en-AU"/>
        </w:rPr>
        <w:t>website</w:t>
      </w:r>
      <w:r w:rsidRPr="096653A8">
        <w:rPr>
          <w:rFonts w:asciiTheme="minorHAnsi" w:hAnsiTheme="minorHAnsi" w:cs="Arial"/>
          <w:color w:val="005198"/>
          <w:lang w:val="en-AU"/>
        </w:rPr>
        <w:t xml:space="preserve">.com.au </w:t>
      </w:r>
      <w:r w:rsidRPr="096653A8">
        <w:rPr>
          <w:rFonts w:asciiTheme="minorHAnsi" w:hAnsiTheme="minorHAnsi" w:cs="Arial"/>
          <w:lang w:val="en-AU"/>
        </w:rPr>
        <w:t xml:space="preserve">by </w:t>
      </w:r>
      <w:r w:rsidRPr="096653A8">
        <w:rPr>
          <w:rFonts w:asciiTheme="minorHAnsi" w:hAnsiTheme="minorHAnsi" w:cs="Arial"/>
          <w:color w:val="005198"/>
          <w:lang w:val="en-AU"/>
        </w:rPr>
        <w:t>xx</w:t>
      </w:r>
      <w:r w:rsidRPr="096653A8">
        <w:rPr>
          <w:rFonts w:asciiTheme="minorHAnsi" w:hAnsiTheme="minorHAnsi" w:cs="Arial"/>
          <w:lang w:val="en-AU"/>
        </w:rPr>
        <w:t xml:space="preserve">% from </w:t>
      </w:r>
      <w:r w:rsidRPr="096653A8">
        <w:rPr>
          <w:rFonts w:asciiTheme="minorHAnsi" w:hAnsiTheme="minorHAnsi" w:cs="Arial"/>
          <w:color w:val="005198"/>
          <w:lang w:val="en-AU"/>
        </w:rPr>
        <w:t>[month] to [month]</w:t>
      </w:r>
      <w:r w:rsidR="00FE17E5">
        <w:rPr>
          <w:rFonts w:asciiTheme="minorHAnsi" w:hAnsiTheme="minorHAnsi" w:cs="Arial"/>
          <w:color w:val="005198"/>
          <w:lang w:val="en-AU"/>
        </w:rPr>
        <w:t xml:space="preserve"> </w:t>
      </w:r>
    </w:p>
    <w:p w14:paraId="0413F5D2" w14:textId="4F5E21C9" w:rsidR="096653A8" w:rsidRDefault="096653A8" w:rsidP="096653A8">
      <w:pPr>
        <w:pStyle w:val="Heading1"/>
      </w:pPr>
    </w:p>
    <w:p w14:paraId="21076CD5" w14:textId="6CA4A628" w:rsidR="096653A8" w:rsidRDefault="096653A8" w:rsidP="096653A8">
      <w:pPr>
        <w:pStyle w:val="Heading1"/>
      </w:pPr>
    </w:p>
    <w:p w14:paraId="4471EDF0" w14:textId="2AB5115B" w:rsidR="6FAB7C27" w:rsidRDefault="6FAB7C27" w:rsidP="6FAB7C27"/>
    <w:p w14:paraId="7BB22A72" w14:textId="77777777" w:rsidR="00600F03" w:rsidRDefault="00600F03">
      <w:pPr>
        <w:rPr>
          <w:rFonts w:asciiTheme="minorHAnsi" w:hAnsiTheme="minorHAnsi" w:cs="Arial"/>
          <w:b/>
          <w:color w:val="C1D62D"/>
          <w:sz w:val="32"/>
          <w:szCs w:val="32"/>
        </w:rPr>
      </w:pPr>
      <w:bookmarkStart w:id="4" w:name="_Toc158015521"/>
      <w:r>
        <w:rPr>
          <w:color w:val="C1D62D"/>
        </w:rPr>
        <w:br w:type="page"/>
      </w:r>
    </w:p>
    <w:p w14:paraId="31E6FF59" w14:textId="6100EDDD" w:rsidR="00893554" w:rsidRPr="00A405C7" w:rsidRDefault="0076796A" w:rsidP="0076796A">
      <w:pPr>
        <w:pStyle w:val="Heading1"/>
        <w:rPr>
          <w:color w:val="C1D62D"/>
        </w:rPr>
      </w:pPr>
      <w:r w:rsidRPr="00A405C7">
        <w:rPr>
          <w:color w:val="C1D62D"/>
        </w:rPr>
        <w:t xml:space="preserve">Target </w:t>
      </w:r>
      <w:r w:rsidR="00822EDF" w:rsidRPr="00A405C7">
        <w:rPr>
          <w:color w:val="C1D62D"/>
        </w:rPr>
        <w:t>Markets</w:t>
      </w:r>
      <w:r w:rsidRPr="00A405C7">
        <w:rPr>
          <w:color w:val="C1D62D"/>
        </w:rPr>
        <w:t xml:space="preserve"> (Ideal </w:t>
      </w:r>
      <w:r w:rsidR="00641FC7" w:rsidRPr="00A405C7">
        <w:rPr>
          <w:color w:val="C1D62D"/>
        </w:rPr>
        <w:t>Visitors</w:t>
      </w:r>
      <w:r w:rsidRPr="00A405C7">
        <w:rPr>
          <w:color w:val="C1D62D"/>
        </w:rPr>
        <w:t>)</w:t>
      </w:r>
      <w:bookmarkEnd w:id="4"/>
    </w:p>
    <w:p w14:paraId="05DEB91A" w14:textId="77777777" w:rsidR="00893554" w:rsidRPr="0062425E" w:rsidRDefault="00893554" w:rsidP="00893554">
      <w:pPr>
        <w:rPr>
          <w:rFonts w:asciiTheme="minorHAnsi" w:hAnsiTheme="minorHAnsi"/>
          <w:sz w:val="22"/>
          <w:szCs w:val="22"/>
        </w:rPr>
      </w:pPr>
    </w:p>
    <w:p w14:paraId="40D38329" w14:textId="35FC7180" w:rsidR="00526A7C" w:rsidRPr="00657CE4" w:rsidRDefault="00832155" w:rsidP="00526A7C">
      <w:pPr>
        <w:rPr>
          <w:rFonts w:asciiTheme="minorHAnsi" w:hAnsiTheme="minorHAnsi" w:cstheme="minorHAnsi"/>
          <w:color w:val="005098"/>
        </w:rPr>
      </w:pPr>
      <w:r w:rsidRPr="00657CE4">
        <w:rPr>
          <w:color w:val="005098"/>
        </w:rPr>
        <w:t>[</w:t>
      </w:r>
      <w:r w:rsidRPr="00657CE4">
        <w:rPr>
          <w:rFonts w:asciiTheme="minorHAnsi" w:hAnsiTheme="minorHAnsi" w:cstheme="minorBidi"/>
          <w:color w:val="005098"/>
        </w:rPr>
        <w:t xml:space="preserve">Clearly articulating your </w:t>
      </w:r>
      <w:r w:rsidR="00FC4002" w:rsidRPr="00657CE4">
        <w:rPr>
          <w:rFonts w:asciiTheme="minorHAnsi" w:hAnsiTheme="minorHAnsi" w:cstheme="minorBidi"/>
          <w:color w:val="005098"/>
        </w:rPr>
        <w:t>business’</w:t>
      </w:r>
      <w:r w:rsidRPr="00657CE4">
        <w:rPr>
          <w:rFonts w:asciiTheme="minorHAnsi" w:hAnsiTheme="minorHAnsi" w:cstheme="minorBidi"/>
          <w:color w:val="005098"/>
        </w:rPr>
        <w:t xml:space="preserve"> ideal </w:t>
      </w:r>
      <w:r w:rsidR="00FC4002" w:rsidRPr="00657CE4">
        <w:rPr>
          <w:rFonts w:asciiTheme="minorHAnsi" w:hAnsiTheme="minorHAnsi" w:cstheme="minorBidi"/>
          <w:color w:val="005098"/>
        </w:rPr>
        <w:t>guests</w:t>
      </w:r>
      <w:r w:rsidRPr="00657CE4">
        <w:rPr>
          <w:rFonts w:asciiTheme="minorHAnsi" w:hAnsiTheme="minorHAnsi" w:cstheme="minorBidi"/>
          <w:color w:val="005098"/>
        </w:rPr>
        <w:t xml:space="preserve"> will help you to identify marketing tactics that would reach them, and key marketing messages that would resonate with them.</w:t>
      </w:r>
      <w:r w:rsidR="00526A7C" w:rsidRPr="00657CE4">
        <w:rPr>
          <w:rFonts w:asciiTheme="minorHAnsi" w:hAnsiTheme="minorHAnsi" w:cstheme="minorBidi"/>
          <w:color w:val="005098"/>
        </w:rPr>
        <w:t xml:space="preserve"> </w:t>
      </w:r>
      <w:r w:rsidR="00526A7C" w:rsidRPr="00657CE4">
        <w:rPr>
          <w:rFonts w:asciiTheme="minorHAnsi" w:hAnsiTheme="minorHAnsi" w:cstheme="minorHAnsi"/>
          <w:color w:val="005098"/>
        </w:rPr>
        <w:t xml:space="preserve">The more you know about your target markets, the better. You can </w:t>
      </w:r>
    </w:p>
    <w:p w14:paraId="201AA671" w14:textId="47D9ED02" w:rsidR="00526A7C" w:rsidRPr="00657CE4" w:rsidRDefault="00526A7C" w:rsidP="00526A7C">
      <w:pPr>
        <w:pStyle w:val="ListParagraph"/>
        <w:numPr>
          <w:ilvl w:val="0"/>
          <w:numId w:val="26"/>
        </w:numPr>
        <w:spacing w:before="0" w:beforeAutospacing="0" w:after="160" w:afterAutospacing="0" w:line="259" w:lineRule="auto"/>
        <w:contextualSpacing/>
        <w:rPr>
          <w:rFonts w:asciiTheme="minorHAnsi" w:hAnsiTheme="minorHAnsi" w:cstheme="minorHAnsi"/>
          <w:color w:val="005098"/>
          <w:lang w:val="en-AU"/>
        </w:rPr>
      </w:pPr>
      <w:r w:rsidRPr="00657CE4">
        <w:rPr>
          <w:rFonts w:asciiTheme="minorHAnsi" w:hAnsiTheme="minorHAnsi" w:cstheme="minorHAnsi"/>
          <w:color w:val="005098"/>
          <w:lang w:val="en-AU"/>
        </w:rPr>
        <w:t>u</w:t>
      </w:r>
      <w:r w:rsidRPr="00657CE4">
        <w:rPr>
          <w:rFonts w:asciiTheme="minorHAnsi" w:hAnsiTheme="minorHAnsi" w:cstheme="minorHAnsi"/>
          <w:color w:val="005098"/>
          <w:lang w:val="en-AU"/>
        </w:rPr>
        <w:t xml:space="preserve">se </w:t>
      </w:r>
      <w:r w:rsidRPr="00657CE4">
        <w:rPr>
          <w:rFonts w:asciiTheme="minorHAnsi" w:hAnsiTheme="minorHAnsi" w:cstheme="minorHAnsi"/>
          <w:color w:val="005098"/>
          <w:lang w:val="en-AU"/>
        </w:rPr>
        <w:t>information</w:t>
      </w:r>
      <w:r w:rsidRPr="00657CE4">
        <w:rPr>
          <w:rFonts w:asciiTheme="minorHAnsi" w:hAnsiTheme="minorHAnsi" w:cstheme="minorHAnsi"/>
          <w:color w:val="005098"/>
          <w:lang w:val="en-AU"/>
        </w:rPr>
        <w:t xml:space="preserve"> </w:t>
      </w:r>
      <w:r w:rsidRPr="00657CE4">
        <w:rPr>
          <w:rFonts w:asciiTheme="minorHAnsi" w:hAnsiTheme="minorHAnsi" w:cstheme="minorHAnsi"/>
          <w:color w:val="005098"/>
          <w:lang w:val="en-AU"/>
        </w:rPr>
        <w:t>about</w:t>
      </w:r>
      <w:r w:rsidRPr="00657CE4">
        <w:rPr>
          <w:rFonts w:asciiTheme="minorHAnsi" w:hAnsiTheme="minorHAnsi" w:cstheme="minorHAnsi"/>
          <w:color w:val="005098"/>
          <w:lang w:val="en-AU"/>
        </w:rPr>
        <w:t xml:space="preserve"> your </w:t>
      </w:r>
      <w:r w:rsidRPr="00657CE4">
        <w:rPr>
          <w:rFonts w:asciiTheme="minorHAnsi" w:hAnsiTheme="minorHAnsi" w:cstheme="minorHAnsi"/>
          <w:color w:val="005098"/>
          <w:lang w:val="en-AU"/>
        </w:rPr>
        <w:t>existing</w:t>
      </w:r>
      <w:r w:rsidRPr="00657CE4">
        <w:rPr>
          <w:rFonts w:asciiTheme="minorHAnsi" w:hAnsiTheme="minorHAnsi" w:cstheme="minorHAnsi"/>
          <w:color w:val="005098"/>
          <w:lang w:val="en-AU"/>
        </w:rPr>
        <w:t xml:space="preserve"> guests</w:t>
      </w:r>
      <w:r w:rsidRPr="00657CE4">
        <w:rPr>
          <w:rFonts w:asciiTheme="minorHAnsi" w:hAnsiTheme="minorHAnsi" w:cstheme="minorHAnsi"/>
          <w:color w:val="005098"/>
          <w:lang w:val="en-AU"/>
        </w:rPr>
        <w:t xml:space="preserve"> </w:t>
      </w:r>
    </w:p>
    <w:p w14:paraId="0D5B91C4" w14:textId="4217A4D0" w:rsidR="00526A7C" w:rsidRPr="00657CE4" w:rsidRDefault="00526A7C" w:rsidP="00526A7C">
      <w:pPr>
        <w:pStyle w:val="ListParagraph"/>
        <w:numPr>
          <w:ilvl w:val="0"/>
          <w:numId w:val="26"/>
        </w:numPr>
        <w:spacing w:before="0" w:beforeAutospacing="0" w:after="160" w:afterAutospacing="0" w:line="259" w:lineRule="auto"/>
        <w:contextualSpacing/>
        <w:rPr>
          <w:rFonts w:asciiTheme="minorHAnsi" w:hAnsiTheme="minorHAnsi" w:cstheme="minorHAnsi"/>
          <w:color w:val="005098"/>
          <w:lang w:val="en-AU"/>
        </w:rPr>
      </w:pPr>
      <w:r w:rsidRPr="00657CE4">
        <w:rPr>
          <w:rFonts w:asciiTheme="minorHAnsi" w:hAnsiTheme="minorHAnsi" w:cstheme="minorHAnsi"/>
          <w:color w:val="005098"/>
          <w:lang w:val="en-AU"/>
        </w:rPr>
        <w:t xml:space="preserve">use the target market identified for agritourism visitation to Cootamundra-Gundagai in Council’s </w:t>
      </w:r>
      <w:hyperlink r:id="rId13" w:history="1">
        <w:r w:rsidRPr="00657CE4">
          <w:rPr>
            <w:rStyle w:val="Hyperlink"/>
            <w:rFonts w:asciiTheme="minorHAnsi" w:hAnsiTheme="minorHAnsi" w:cstheme="minorHAnsi"/>
            <w:color w:val="005098"/>
            <w:lang w:val="en-AU"/>
          </w:rPr>
          <w:t>Agritourism Development Plan</w:t>
        </w:r>
      </w:hyperlink>
      <w:r w:rsidRPr="00657CE4">
        <w:rPr>
          <w:rFonts w:asciiTheme="minorHAnsi" w:hAnsiTheme="minorHAnsi" w:cstheme="minorHAnsi"/>
          <w:color w:val="005098"/>
          <w:lang w:val="en-AU"/>
        </w:rPr>
        <w:t xml:space="preserve"> (page 15)</w:t>
      </w:r>
    </w:p>
    <w:p w14:paraId="0CF3C5D4" w14:textId="77777777" w:rsidR="00526A7C" w:rsidRPr="00657CE4" w:rsidRDefault="00526A7C" w:rsidP="00526A7C">
      <w:pPr>
        <w:pStyle w:val="ListParagraph"/>
        <w:numPr>
          <w:ilvl w:val="0"/>
          <w:numId w:val="26"/>
        </w:numPr>
        <w:spacing w:before="0" w:beforeAutospacing="0" w:after="160" w:afterAutospacing="0" w:line="259" w:lineRule="auto"/>
        <w:contextualSpacing/>
        <w:rPr>
          <w:rFonts w:asciiTheme="minorHAnsi" w:hAnsiTheme="minorHAnsi" w:cstheme="minorHAnsi"/>
          <w:color w:val="005098"/>
          <w:lang w:val="en-AU"/>
        </w:rPr>
      </w:pPr>
      <w:r w:rsidRPr="00657CE4">
        <w:rPr>
          <w:rFonts w:asciiTheme="minorHAnsi" w:hAnsiTheme="minorHAnsi" w:cstheme="minorHAnsi"/>
          <w:color w:val="005098"/>
          <w:lang w:val="en-AU"/>
        </w:rPr>
        <w:t xml:space="preserve">use the target markets identified in Destination Riverina Murray’s </w:t>
      </w:r>
      <w:hyperlink r:id="rId14" w:history="1">
        <w:r w:rsidRPr="00657CE4">
          <w:rPr>
            <w:rStyle w:val="Hyperlink"/>
            <w:rFonts w:asciiTheme="minorHAnsi" w:hAnsiTheme="minorHAnsi" w:cstheme="minorHAnsi"/>
            <w:color w:val="005098"/>
            <w:lang w:val="en-AU"/>
          </w:rPr>
          <w:t>Riverina Murray Agritourism Strategy</w:t>
        </w:r>
      </w:hyperlink>
      <w:r w:rsidRPr="00657CE4">
        <w:rPr>
          <w:rFonts w:asciiTheme="minorHAnsi" w:hAnsiTheme="minorHAnsi" w:cstheme="minorHAnsi"/>
          <w:color w:val="005098"/>
          <w:lang w:val="en-AU"/>
        </w:rPr>
        <w:t xml:space="preserve"> or its </w:t>
      </w:r>
      <w:hyperlink r:id="rId15" w:history="1">
        <w:r w:rsidRPr="00657CE4">
          <w:rPr>
            <w:rStyle w:val="Hyperlink"/>
            <w:rFonts w:asciiTheme="minorHAnsi" w:hAnsiTheme="minorHAnsi" w:cstheme="minorHAnsi"/>
            <w:color w:val="005098"/>
            <w:lang w:val="en-AU"/>
          </w:rPr>
          <w:t>Destination Management Plan</w:t>
        </w:r>
      </w:hyperlink>
    </w:p>
    <w:p w14:paraId="7EF8FD46" w14:textId="77777777" w:rsidR="00526A7C" w:rsidRPr="00657CE4" w:rsidRDefault="00526A7C" w:rsidP="00526A7C">
      <w:pPr>
        <w:pStyle w:val="ListParagraph"/>
        <w:numPr>
          <w:ilvl w:val="0"/>
          <w:numId w:val="26"/>
        </w:numPr>
        <w:spacing w:before="0" w:beforeAutospacing="0" w:after="160" w:afterAutospacing="0" w:line="259" w:lineRule="auto"/>
        <w:contextualSpacing/>
        <w:rPr>
          <w:rFonts w:asciiTheme="minorHAnsi" w:hAnsiTheme="minorHAnsi" w:cstheme="minorHAnsi"/>
          <w:color w:val="005098"/>
          <w:lang w:val="en-AU"/>
        </w:rPr>
      </w:pPr>
      <w:r w:rsidRPr="00657CE4">
        <w:rPr>
          <w:rFonts w:asciiTheme="minorHAnsi" w:hAnsiTheme="minorHAnsi" w:cstheme="minorHAnsi"/>
          <w:color w:val="005098"/>
          <w:lang w:val="en-AU"/>
        </w:rPr>
        <w:t xml:space="preserve">use visitation statistics in the </w:t>
      </w:r>
      <w:hyperlink r:id="rId16" w:history="1">
        <w:r w:rsidRPr="00657CE4">
          <w:rPr>
            <w:rStyle w:val="Hyperlink"/>
            <w:rFonts w:asciiTheme="minorHAnsi" w:hAnsiTheme="minorHAnsi" w:cstheme="minorHAnsi"/>
            <w:color w:val="005098"/>
            <w:lang w:val="en-AU"/>
          </w:rPr>
          <w:t>Cootamundra-Gundagai Local Government Area Profile</w:t>
        </w:r>
      </w:hyperlink>
      <w:r w:rsidRPr="00657CE4">
        <w:rPr>
          <w:rFonts w:asciiTheme="minorHAnsi" w:hAnsiTheme="minorHAnsi" w:cstheme="minorHAnsi"/>
          <w:color w:val="005098"/>
          <w:lang w:val="en-AU"/>
        </w:rPr>
        <w:t xml:space="preserve"> at Tourism Research Australia</w:t>
      </w:r>
    </w:p>
    <w:p w14:paraId="34520D86" w14:textId="125D172E" w:rsidR="00832155" w:rsidRPr="00657CE4" w:rsidRDefault="00526A7C" w:rsidP="00526A7C">
      <w:pPr>
        <w:pStyle w:val="ListParagraph"/>
        <w:numPr>
          <w:ilvl w:val="0"/>
          <w:numId w:val="26"/>
        </w:numPr>
        <w:spacing w:before="0" w:beforeAutospacing="0" w:after="160" w:afterAutospacing="0" w:line="259" w:lineRule="auto"/>
        <w:contextualSpacing/>
        <w:rPr>
          <w:rFonts w:asciiTheme="minorHAnsi" w:hAnsiTheme="minorHAnsi" w:cstheme="minorHAnsi"/>
          <w:color w:val="005098"/>
          <w:lang w:val="en-AU"/>
        </w:rPr>
      </w:pPr>
      <w:r w:rsidRPr="00657CE4">
        <w:rPr>
          <w:rFonts w:asciiTheme="minorHAnsi" w:hAnsiTheme="minorHAnsi" w:cstheme="minorHAnsi"/>
          <w:color w:val="005098"/>
          <w:lang w:val="en-AU"/>
        </w:rPr>
        <w:t>ask Council’s Tourism Officer for help.</w:t>
      </w:r>
    </w:p>
    <w:p w14:paraId="2FDA8F60" w14:textId="1EA991D2" w:rsidR="0024709F" w:rsidRPr="00657CE4" w:rsidRDefault="0024709F" w:rsidP="00B116A8">
      <w:pPr>
        <w:spacing w:after="60" w:line="276" w:lineRule="auto"/>
        <w:rPr>
          <w:rFonts w:asciiTheme="minorHAnsi" w:hAnsiTheme="minorHAnsi" w:cstheme="minorBidi"/>
          <w:color w:val="005098"/>
        </w:rPr>
      </w:pPr>
    </w:p>
    <w:p w14:paraId="0D3842DC" w14:textId="1D2A2F39" w:rsidR="0024709F" w:rsidRPr="00657CE4" w:rsidRDefault="0024709F" w:rsidP="0024709F">
      <w:pPr>
        <w:rPr>
          <w:color w:val="005098"/>
        </w:rPr>
      </w:pPr>
      <w:r w:rsidRPr="00657CE4">
        <w:rPr>
          <w:color w:val="005098"/>
        </w:rPr>
        <w:t>Describe your market, or markets if you have 2 or 3 distinct markets you are trying to reach, such as families with children under 13 years old who travel on school holidays, and couples looking for a short break.</w:t>
      </w:r>
      <w:r w:rsidR="00657CE4" w:rsidRPr="00657CE4">
        <w:rPr>
          <w:color w:val="005098"/>
        </w:rPr>
        <w:t>]</w:t>
      </w:r>
      <w:r w:rsidRPr="00657CE4">
        <w:rPr>
          <w:color w:val="005098"/>
        </w:rPr>
        <w:t xml:space="preserve"> </w:t>
      </w:r>
    </w:p>
    <w:p w14:paraId="63C1D7C8" w14:textId="77777777" w:rsidR="0024709F" w:rsidRPr="00427EE1" w:rsidRDefault="0024709F" w:rsidP="0024709F"/>
    <w:tbl>
      <w:tblPr>
        <w:tblStyle w:val="TableGrid"/>
        <w:tblW w:w="0" w:type="auto"/>
        <w:tblCellMar>
          <w:top w:w="57" w:type="dxa"/>
          <w:bottom w:w="57" w:type="dxa"/>
        </w:tblCellMar>
        <w:tblLook w:val="04A0" w:firstRow="1" w:lastRow="0" w:firstColumn="1" w:lastColumn="0" w:noHBand="0" w:noVBand="1"/>
      </w:tblPr>
      <w:tblGrid>
        <w:gridCol w:w="3008"/>
        <w:gridCol w:w="5351"/>
        <w:gridCol w:w="5386"/>
      </w:tblGrid>
      <w:tr w:rsidR="0024709F" w:rsidRPr="00427EE1" w14:paraId="572FF045" w14:textId="77777777" w:rsidTr="00526A7C">
        <w:tc>
          <w:tcPr>
            <w:tcW w:w="3008" w:type="dxa"/>
            <w:shd w:val="clear" w:color="auto" w:fill="C1D62D"/>
          </w:tcPr>
          <w:p w14:paraId="4269973D" w14:textId="77777777" w:rsidR="0024709F" w:rsidRPr="00427EE1" w:rsidRDefault="0024709F" w:rsidP="00FD1003">
            <w:pPr>
              <w:rPr>
                <w:b/>
                <w:bCs/>
                <w:lang w:val="en-AU"/>
              </w:rPr>
            </w:pPr>
            <w:r w:rsidRPr="00427EE1">
              <w:rPr>
                <w:b/>
                <w:bCs/>
                <w:lang w:val="en-AU"/>
              </w:rPr>
              <w:t>Details</w:t>
            </w:r>
          </w:p>
        </w:tc>
        <w:tc>
          <w:tcPr>
            <w:tcW w:w="5351" w:type="dxa"/>
            <w:shd w:val="clear" w:color="auto" w:fill="auto"/>
          </w:tcPr>
          <w:p w14:paraId="67DBC42B" w14:textId="04FA51BB" w:rsidR="0024709F" w:rsidRPr="00427EE1" w:rsidRDefault="0024709F" w:rsidP="00FD1003">
            <w:pPr>
              <w:rPr>
                <w:b/>
                <w:bCs/>
                <w:lang w:val="en-AU"/>
              </w:rPr>
            </w:pPr>
            <w:r w:rsidRPr="00427EE1">
              <w:rPr>
                <w:b/>
                <w:bCs/>
                <w:lang w:val="en-AU"/>
              </w:rPr>
              <w:t xml:space="preserve">[Name of </w:t>
            </w:r>
            <w:r w:rsidR="00B116A8">
              <w:rPr>
                <w:b/>
                <w:bCs/>
                <w:lang w:val="en-AU"/>
              </w:rPr>
              <w:t xml:space="preserve">Primary </w:t>
            </w:r>
            <w:r w:rsidRPr="00427EE1">
              <w:rPr>
                <w:b/>
                <w:bCs/>
                <w:lang w:val="en-AU"/>
              </w:rPr>
              <w:t>Target Market]</w:t>
            </w:r>
          </w:p>
        </w:tc>
        <w:tc>
          <w:tcPr>
            <w:tcW w:w="5386" w:type="dxa"/>
            <w:shd w:val="clear" w:color="auto" w:fill="auto"/>
          </w:tcPr>
          <w:p w14:paraId="75018A9F" w14:textId="55126B97" w:rsidR="0024709F" w:rsidRPr="00427EE1" w:rsidRDefault="0024709F" w:rsidP="00FD1003">
            <w:pPr>
              <w:rPr>
                <w:b/>
                <w:bCs/>
                <w:lang w:val="en-AU"/>
              </w:rPr>
            </w:pPr>
            <w:r w:rsidRPr="00427EE1">
              <w:rPr>
                <w:b/>
                <w:bCs/>
                <w:lang w:val="en-AU"/>
              </w:rPr>
              <w:t xml:space="preserve">[Name of </w:t>
            </w:r>
            <w:r w:rsidR="00B116A8">
              <w:rPr>
                <w:b/>
                <w:bCs/>
                <w:lang w:val="en-AU"/>
              </w:rPr>
              <w:t>Secondary</w:t>
            </w:r>
            <w:r w:rsidRPr="00427EE1">
              <w:rPr>
                <w:b/>
                <w:bCs/>
                <w:lang w:val="en-AU"/>
              </w:rPr>
              <w:t xml:space="preserve"> Target Market]</w:t>
            </w:r>
          </w:p>
        </w:tc>
      </w:tr>
      <w:tr w:rsidR="0024709F" w:rsidRPr="00427EE1" w14:paraId="085EDE83" w14:textId="77777777" w:rsidTr="00526A7C">
        <w:tc>
          <w:tcPr>
            <w:tcW w:w="3008" w:type="dxa"/>
            <w:shd w:val="clear" w:color="auto" w:fill="C1D62D"/>
          </w:tcPr>
          <w:p w14:paraId="6521604E" w14:textId="77777777" w:rsidR="0024709F" w:rsidRPr="00427EE1" w:rsidRDefault="0024709F" w:rsidP="00FD1003">
            <w:pPr>
              <w:rPr>
                <w:lang w:val="en-AU"/>
              </w:rPr>
            </w:pPr>
            <w:r w:rsidRPr="00427EE1">
              <w:rPr>
                <w:lang w:val="en-AU"/>
              </w:rPr>
              <w:t>What are their ages?</w:t>
            </w:r>
          </w:p>
        </w:tc>
        <w:tc>
          <w:tcPr>
            <w:tcW w:w="5351" w:type="dxa"/>
            <w:shd w:val="clear" w:color="auto" w:fill="auto"/>
          </w:tcPr>
          <w:p w14:paraId="4C7876FD" w14:textId="77777777" w:rsidR="0024709F" w:rsidRPr="00427EE1" w:rsidRDefault="0024709F" w:rsidP="00FD1003">
            <w:pPr>
              <w:rPr>
                <w:lang w:val="en-AU"/>
              </w:rPr>
            </w:pPr>
          </w:p>
        </w:tc>
        <w:tc>
          <w:tcPr>
            <w:tcW w:w="5386" w:type="dxa"/>
            <w:shd w:val="clear" w:color="auto" w:fill="auto"/>
          </w:tcPr>
          <w:p w14:paraId="44799BE8" w14:textId="77777777" w:rsidR="0024709F" w:rsidRPr="00427EE1" w:rsidRDefault="0024709F" w:rsidP="00FD1003">
            <w:pPr>
              <w:rPr>
                <w:lang w:val="en-AU"/>
              </w:rPr>
            </w:pPr>
          </w:p>
        </w:tc>
      </w:tr>
      <w:tr w:rsidR="0024709F" w:rsidRPr="00427EE1" w14:paraId="3617510E" w14:textId="77777777" w:rsidTr="00526A7C">
        <w:tc>
          <w:tcPr>
            <w:tcW w:w="3008" w:type="dxa"/>
            <w:shd w:val="clear" w:color="auto" w:fill="C1D62D"/>
          </w:tcPr>
          <w:p w14:paraId="3A8B0927" w14:textId="77777777" w:rsidR="0024709F" w:rsidRPr="00427EE1" w:rsidRDefault="0024709F" w:rsidP="00FD1003">
            <w:pPr>
              <w:rPr>
                <w:lang w:val="en-AU"/>
              </w:rPr>
            </w:pPr>
            <w:r w:rsidRPr="00427EE1">
              <w:rPr>
                <w:lang w:val="en-AU"/>
              </w:rPr>
              <w:t>Where do they live?</w:t>
            </w:r>
          </w:p>
        </w:tc>
        <w:tc>
          <w:tcPr>
            <w:tcW w:w="5351" w:type="dxa"/>
            <w:shd w:val="clear" w:color="auto" w:fill="auto"/>
          </w:tcPr>
          <w:p w14:paraId="02EAF48A" w14:textId="77777777" w:rsidR="0024709F" w:rsidRPr="00427EE1" w:rsidRDefault="0024709F" w:rsidP="00FD1003">
            <w:pPr>
              <w:rPr>
                <w:lang w:val="en-AU"/>
              </w:rPr>
            </w:pPr>
          </w:p>
        </w:tc>
        <w:tc>
          <w:tcPr>
            <w:tcW w:w="5386" w:type="dxa"/>
            <w:shd w:val="clear" w:color="auto" w:fill="auto"/>
          </w:tcPr>
          <w:p w14:paraId="0AB3FDAB" w14:textId="77777777" w:rsidR="0024709F" w:rsidRPr="00427EE1" w:rsidRDefault="0024709F" w:rsidP="00FD1003">
            <w:pPr>
              <w:rPr>
                <w:lang w:val="en-AU"/>
              </w:rPr>
            </w:pPr>
          </w:p>
        </w:tc>
      </w:tr>
      <w:tr w:rsidR="0024709F" w:rsidRPr="00427EE1" w14:paraId="66943EDB" w14:textId="77777777" w:rsidTr="00526A7C">
        <w:tc>
          <w:tcPr>
            <w:tcW w:w="3008" w:type="dxa"/>
            <w:shd w:val="clear" w:color="auto" w:fill="C1D62D"/>
          </w:tcPr>
          <w:p w14:paraId="378D5EF1" w14:textId="77777777" w:rsidR="0024709F" w:rsidRPr="00427EE1" w:rsidRDefault="0024709F" w:rsidP="00FD1003">
            <w:pPr>
              <w:rPr>
                <w:lang w:val="en-AU"/>
              </w:rPr>
            </w:pPr>
            <w:r w:rsidRPr="00427EE1">
              <w:rPr>
                <w:lang w:val="en-AU"/>
              </w:rPr>
              <w:t>Where are they in their lifecycle? (e.g. raising young children, empty nesters, retired, etc)</w:t>
            </w:r>
          </w:p>
        </w:tc>
        <w:tc>
          <w:tcPr>
            <w:tcW w:w="5351" w:type="dxa"/>
            <w:shd w:val="clear" w:color="auto" w:fill="auto"/>
          </w:tcPr>
          <w:p w14:paraId="45801E70" w14:textId="77777777" w:rsidR="0024709F" w:rsidRPr="00427EE1" w:rsidRDefault="0024709F" w:rsidP="00FD1003">
            <w:pPr>
              <w:rPr>
                <w:lang w:val="en-AU"/>
              </w:rPr>
            </w:pPr>
          </w:p>
        </w:tc>
        <w:tc>
          <w:tcPr>
            <w:tcW w:w="5386" w:type="dxa"/>
            <w:shd w:val="clear" w:color="auto" w:fill="auto"/>
          </w:tcPr>
          <w:p w14:paraId="5F1C9530" w14:textId="77777777" w:rsidR="0024709F" w:rsidRPr="00427EE1" w:rsidRDefault="0024709F" w:rsidP="00FD1003">
            <w:pPr>
              <w:rPr>
                <w:lang w:val="en-AU"/>
              </w:rPr>
            </w:pPr>
          </w:p>
        </w:tc>
      </w:tr>
      <w:tr w:rsidR="0024709F" w:rsidRPr="00427EE1" w14:paraId="3D4DA92D" w14:textId="77777777" w:rsidTr="00526A7C">
        <w:tc>
          <w:tcPr>
            <w:tcW w:w="3008" w:type="dxa"/>
            <w:shd w:val="clear" w:color="auto" w:fill="C1D62D"/>
          </w:tcPr>
          <w:p w14:paraId="603C5164" w14:textId="77777777" w:rsidR="0024709F" w:rsidRPr="00427EE1" w:rsidRDefault="0024709F" w:rsidP="00FD1003">
            <w:pPr>
              <w:rPr>
                <w:lang w:val="en-AU"/>
              </w:rPr>
            </w:pPr>
            <w:r w:rsidRPr="00427EE1">
              <w:rPr>
                <w:lang w:val="en-AU"/>
              </w:rPr>
              <w:t>What type of work do they do and how much do they earn?</w:t>
            </w:r>
          </w:p>
        </w:tc>
        <w:tc>
          <w:tcPr>
            <w:tcW w:w="5351" w:type="dxa"/>
            <w:shd w:val="clear" w:color="auto" w:fill="auto"/>
          </w:tcPr>
          <w:p w14:paraId="050B5082" w14:textId="77777777" w:rsidR="0024709F" w:rsidRPr="00427EE1" w:rsidRDefault="0024709F" w:rsidP="00FD1003">
            <w:pPr>
              <w:rPr>
                <w:lang w:val="en-AU"/>
              </w:rPr>
            </w:pPr>
          </w:p>
        </w:tc>
        <w:tc>
          <w:tcPr>
            <w:tcW w:w="5386" w:type="dxa"/>
            <w:shd w:val="clear" w:color="auto" w:fill="auto"/>
          </w:tcPr>
          <w:p w14:paraId="1E1C4346" w14:textId="77777777" w:rsidR="0024709F" w:rsidRPr="00427EE1" w:rsidRDefault="0024709F" w:rsidP="00FD1003">
            <w:pPr>
              <w:rPr>
                <w:lang w:val="en-AU"/>
              </w:rPr>
            </w:pPr>
          </w:p>
        </w:tc>
      </w:tr>
      <w:tr w:rsidR="0024709F" w:rsidRPr="00427EE1" w14:paraId="0E4422F1" w14:textId="77777777" w:rsidTr="00526A7C">
        <w:tc>
          <w:tcPr>
            <w:tcW w:w="3008" w:type="dxa"/>
            <w:shd w:val="clear" w:color="auto" w:fill="C1D62D"/>
          </w:tcPr>
          <w:p w14:paraId="675FE788" w14:textId="77777777" w:rsidR="0024709F" w:rsidRPr="00427EE1" w:rsidRDefault="0024709F" w:rsidP="00FD1003">
            <w:pPr>
              <w:rPr>
                <w:lang w:val="en-AU"/>
              </w:rPr>
            </w:pPr>
            <w:r w:rsidRPr="00427EE1">
              <w:rPr>
                <w:lang w:val="en-AU"/>
              </w:rPr>
              <w:t>What are their interests?</w:t>
            </w:r>
          </w:p>
        </w:tc>
        <w:tc>
          <w:tcPr>
            <w:tcW w:w="5351" w:type="dxa"/>
            <w:shd w:val="clear" w:color="auto" w:fill="auto"/>
          </w:tcPr>
          <w:p w14:paraId="6542317C" w14:textId="77777777" w:rsidR="0024709F" w:rsidRPr="00427EE1" w:rsidRDefault="0024709F" w:rsidP="00FD1003">
            <w:pPr>
              <w:rPr>
                <w:lang w:val="en-AU"/>
              </w:rPr>
            </w:pPr>
          </w:p>
        </w:tc>
        <w:tc>
          <w:tcPr>
            <w:tcW w:w="5386" w:type="dxa"/>
            <w:shd w:val="clear" w:color="auto" w:fill="auto"/>
          </w:tcPr>
          <w:p w14:paraId="37713D29" w14:textId="77777777" w:rsidR="0024709F" w:rsidRPr="00427EE1" w:rsidRDefault="0024709F" w:rsidP="00FD1003">
            <w:pPr>
              <w:rPr>
                <w:lang w:val="en-AU"/>
              </w:rPr>
            </w:pPr>
          </w:p>
        </w:tc>
      </w:tr>
      <w:tr w:rsidR="0024709F" w:rsidRPr="00427EE1" w14:paraId="7F3F8B90" w14:textId="77777777" w:rsidTr="00526A7C">
        <w:tc>
          <w:tcPr>
            <w:tcW w:w="3008" w:type="dxa"/>
            <w:shd w:val="clear" w:color="auto" w:fill="C1D62D"/>
          </w:tcPr>
          <w:p w14:paraId="66FD313E" w14:textId="77777777" w:rsidR="0024709F" w:rsidRPr="00427EE1" w:rsidRDefault="0024709F" w:rsidP="00FD1003">
            <w:pPr>
              <w:rPr>
                <w:lang w:val="en-AU"/>
              </w:rPr>
            </w:pPr>
            <w:r w:rsidRPr="00427EE1">
              <w:rPr>
                <w:lang w:val="en-AU"/>
              </w:rPr>
              <w:t>What sources of information (media) do they use/read/listen to/watch?</w:t>
            </w:r>
          </w:p>
        </w:tc>
        <w:tc>
          <w:tcPr>
            <w:tcW w:w="5351" w:type="dxa"/>
            <w:shd w:val="clear" w:color="auto" w:fill="auto"/>
          </w:tcPr>
          <w:p w14:paraId="1A57127C" w14:textId="77777777" w:rsidR="0024709F" w:rsidRPr="00427EE1" w:rsidRDefault="0024709F" w:rsidP="00FD1003">
            <w:pPr>
              <w:rPr>
                <w:lang w:val="en-AU"/>
              </w:rPr>
            </w:pPr>
          </w:p>
        </w:tc>
        <w:tc>
          <w:tcPr>
            <w:tcW w:w="5386" w:type="dxa"/>
            <w:shd w:val="clear" w:color="auto" w:fill="auto"/>
          </w:tcPr>
          <w:p w14:paraId="196CD54C" w14:textId="77777777" w:rsidR="0024709F" w:rsidRPr="00427EE1" w:rsidRDefault="0024709F" w:rsidP="00FD1003">
            <w:pPr>
              <w:rPr>
                <w:lang w:val="en-AU"/>
              </w:rPr>
            </w:pPr>
          </w:p>
        </w:tc>
      </w:tr>
      <w:tr w:rsidR="0024709F" w:rsidRPr="00427EE1" w14:paraId="6590EE98" w14:textId="77777777" w:rsidTr="00526A7C">
        <w:tc>
          <w:tcPr>
            <w:tcW w:w="3008" w:type="dxa"/>
            <w:shd w:val="clear" w:color="auto" w:fill="C1D62D"/>
          </w:tcPr>
          <w:p w14:paraId="43DA140A" w14:textId="77777777" w:rsidR="0024709F" w:rsidRPr="00427EE1" w:rsidRDefault="0024709F" w:rsidP="00FD1003">
            <w:pPr>
              <w:rPr>
                <w:lang w:val="en-AU"/>
              </w:rPr>
            </w:pPr>
            <w:r w:rsidRPr="00427EE1">
              <w:rPr>
                <w:lang w:val="en-AU"/>
              </w:rPr>
              <w:t>Who influences their travel decisions?</w:t>
            </w:r>
          </w:p>
        </w:tc>
        <w:tc>
          <w:tcPr>
            <w:tcW w:w="5351" w:type="dxa"/>
            <w:shd w:val="clear" w:color="auto" w:fill="auto"/>
          </w:tcPr>
          <w:p w14:paraId="203F9FB9" w14:textId="77777777" w:rsidR="0024709F" w:rsidRPr="00427EE1" w:rsidRDefault="0024709F" w:rsidP="00FD1003">
            <w:pPr>
              <w:rPr>
                <w:lang w:val="en-AU"/>
              </w:rPr>
            </w:pPr>
          </w:p>
        </w:tc>
        <w:tc>
          <w:tcPr>
            <w:tcW w:w="5386" w:type="dxa"/>
            <w:shd w:val="clear" w:color="auto" w:fill="auto"/>
          </w:tcPr>
          <w:p w14:paraId="43DF38C0" w14:textId="77777777" w:rsidR="0024709F" w:rsidRPr="00427EE1" w:rsidRDefault="0024709F" w:rsidP="00FD1003">
            <w:pPr>
              <w:rPr>
                <w:lang w:val="en-AU"/>
              </w:rPr>
            </w:pPr>
          </w:p>
        </w:tc>
      </w:tr>
      <w:tr w:rsidR="0024709F" w:rsidRPr="00427EE1" w14:paraId="2A473DB3" w14:textId="77777777" w:rsidTr="00526A7C">
        <w:tc>
          <w:tcPr>
            <w:tcW w:w="3008" w:type="dxa"/>
            <w:shd w:val="clear" w:color="auto" w:fill="C1D62D"/>
          </w:tcPr>
          <w:p w14:paraId="041E3D0D" w14:textId="77777777" w:rsidR="0024709F" w:rsidRPr="00427EE1" w:rsidRDefault="0024709F" w:rsidP="00FD1003">
            <w:pPr>
              <w:rPr>
                <w:lang w:val="en-AU"/>
              </w:rPr>
            </w:pPr>
            <w:r w:rsidRPr="00427EE1">
              <w:rPr>
                <w:lang w:val="en-AU"/>
              </w:rPr>
              <w:t>What are their needs and wants (e.g. affordability, reconnection as a family, physical activity, connect with locals while on holiday, want to take their pet with them on holiday)</w:t>
            </w:r>
          </w:p>
        </w:tc>
        <w:tc>
          <w:tcPr>
            <w:tcW w:w="5351" w:type="dxa"/>
            <w:shd w:val="clear" w:color="auto" w:fill="auto"/>
          </w:tcPr>
          <w:p w14:paraId="1718CA8E" w14:textId="77777777" w:rsidR="0024709F" w:rsidRPr="00427EE1" w:rsidRDefault="0024709F" w:rsidP="00FD1003">
            <w:pPr>
              <w:rPr>
                <w:lang w:val="en-AU"/>
              </w:rPr>
            </w:pPr>
          </w:p>
        </w:tc>
        <w:tc>
          <w:tcPr>
            <w:tcW w:w="5386" w:type="dxa"/>
            <w:shd w:val="clear" w:color="auto" w:fill="auto"/>
          </w:tcPr>
          <w:p w14:paraId="2D1F7138" w14:textId="77777777" w:rsidR="0024709F" w:rsidRPr="00427EE1" w:rsidRDefault="0024709F" w:rsidP="00FD1003">
            <w:pPr>
              <w:rPr>
                <w:lang w:val="en-AU"/>
              </w:rPr>
            </w:pPr>
          </w:p>
        </w:tc>
      </w:tr>
      <w:tr w:rsidR="0024709F" w:rsidRPr="00427EE1" w14:paraId="10112AA7" w14:textId="77777777" w:rsidTr="00526A7C">
        <w:tc>
          <w:tcPr>
            <w:tcW w:w="3008" w:type="dxa"/>
            <w:shd w:val="clear" w:color="auto" w:fill="C1D62D"/>
          </w:tcPr>
          <w:p w14:paraId="0A16B307" w14:textId="77777777" w:rsidR="0024709F" w:rsidRPr="00427EE1" w:rsidRDefault="0024709F" w:rsidP="00FD1003">
            <w:pPr>
              <w:rPr>
                <w:lang w:val="en-AU"/>
              </w:rPr>
            </w:pPr>
            <w:r w:rsidRPr="00427EE1">
              <w:rPr>
                <w:lang w:val="en-AU"/>
              </w:rPr>
              <w:t>What motivates them to travel?</w:t>
            </w:r>
          </w:p>
        </w:tc>
        <w:tc>
          <w:tcPr>
            <w:tcW w:w="5351" w:type="dxa"/>
            <w:shd w:val="clear" w:color="auto" w:fill="auto"/>
          </w:tcPr>
          <w:p w14:paraId="23DED375" w14:textId="77777777" w:rsidR="0024709F" w:rsidRPr="00427EE1" w:rsidRDefault="0024709F" w:rsidP="00FD1003">
            <w:pPr>
              <w:rPr>
                <w:lang w:val="en-AU"/>
              </w:rPr>
            </w:pPr>
          </w:p>
        </w:tc>
        <w:tc>
          <w:tcPr>
            <w:tcW w:w="5386" w:type="dxa"/>
            <w:shd w:val="clear" w:color="auto" w:fill="auto"/>
          </w:tcPr>
          <w:p w14:paraId="36630705" w14:textId="77777777" w:rsidR="0024709F" w:rsidRPr="00427EE1" w:rsidRDefault="0024709F" w:rsidP="00FD1003">
            <w:pPr>
              <w:rPr>
                <w:lang w:val="en-AU"/>
              </w:rPr>
            </w:pPr>
          </w:p>
        </w:tc>
      </w:tr>
      <w:tr w:rsidR="0024709F" w:rsidRPr="00427EE1" w14:paraId="5F59013E" w14:textId="77777777" w:rsidTr="00526A7C">
        <w:tc>
          <w:tcPr>
            <w:tcW w:w="3008" w:type="dxa"/>
            <w:shd w:val="clear" w:color="auto" w:fill="C1D62D"/>
          </w:tcPr>
          <w:p w14:paraId="7D9E085B" w14:textId="77777777" w:rsidR="0024709F" w:rsidRPr="00427EE1" w:rsidRDefault="0024709F" w:rsidP="00FD1003">
            <w:pPr>
              <w:rPr>
                <w:lang w:val="en-AU"/>
              </w:rPr>
            </w:pPr>
            <w:r w:rsidRPr="00427EE1">
              <w:rPr>
                <w:lang w:val="en-AU"/>
              </w:rPr>
              <w:t>What are their frustrations around holidays?</w:t>
            </w:r>
          </w:p>
        </w:tc>
        <w:tc>
          <w:tcPr>
            <w:tcW w:w="5351" w:type="dxa"/>
            <w:shd w:val="clear" w:color="auto" w:fill="auto"/>
          </w:tcPr>
          <w:p w14:paraId="32B37409" w14:textId="77777777" w:rsidR="0024709F" w:rsidRPr="00427EE1" w:rsidRDefault="0024709F" w:rsidP="00FD1003">
            <w:pPr>
              <w:rPr>
                <w:lang w:val="en-AU"/>
              </w:rPr>
            </w:pPr>
          </w:p>
        </w:tc>
        <w:tc>
          <w:tcPr>
            <w:tcW w:w="5386" w:type="dxa"/>
            <w:shd w:val="clear" w:color="auto" w:fill="auto"/>
          </w:tcPr>
          <w:p w14:paraId="2977432E" w14:textId="77777777" w:rsidR="0024709F" w:rsidRPr="00427EE1" w:rsidRDefault="0024709F" w:rsidP="00FD1003">
            <w:pPr>
              <w:rPr>
                <w:lang w:val="en-AU"/>
              </w:rPr>
            </w:pPr>
          </w:p>
        </w:tc>
      </w:tr>
      <w:tr w:rsidR="0024709F" w:rsidRPr="00427EE1" w14:paraId="7B96A4CF" w14:textId="77777777" w:rsidTr="00526A7C">
        <w:tc>
          <w:tcPr>
            <w:tcW w:w="3008" w:type="dxa"/>
            <w:shd w:val="clear" w:color="auto" w:fill="C1D62D"/>
          </w:tcPr>
          <w:p w14:paraId="749196F0" w14:textId="77777777" w:rsidR="0024709F" w:rsidRPr="00427EE1" w:rsidRDefault="0024709F" w:rsidP="00FD1003">
            <w:pPr>
              <w:rPr>
                <w:lang w:val="en-AU"/>
              </w:rPr>
            </w:pPr>
            <w:r w:rsidRPr="00427EE1">
              <w:rPr>
                <w:lang w:val="en-AU"/>
              </w:rPr>
              <w:t>How do they plan holidays?</w:t>
            </w:r>
          </w:p>
        </w:tc>
        <w:tc>
          <w:tcPr>
            <w:tcW w:w="5351" w:type="dxa"/>
            <w:shd w:val="clear" w:color="auto" w:fill="auto"/>
          </w:tcPr>
          <w:p w14:paraId="10587937" w14:textId="77777777" w:rsidR="0024709F" w:rsidRPr="00427EE1" w:rsidRDefault="0024709F" w:rsidP="00FD1003">
            <w:pPr>
              <w:rPr>
                <w:lang w:val="en-AU"/>
              </w:rPr>
            </w:pPr>
          </w:p>
        </w:tc>
        <w:tc>
          <w:tcPr>
            <w:tcW w:w="5386" w:type="dxa"/>
            <w:shd w:val="clear" w:color="auto" w:fill="auto"/>
          </w:tcPr>
          <w:p w14:paraId="2D2EE868" w14:textId="77777777" w:rsidR="0024709F" w:rsidRPr="00427EE1" w:rsidRDefault="0024709F" w:rsidP="00FD1003">
            <w:pPr>
              <w:rPr>
                <w:lang w:val="en-AU"/>
              </w:rPr>
            </w:pPr>
          </w:p>
        </w:tc>
      </w:tr>
      <w:tr w:rsidR="0024709F" w:rsidRPr="00427EE1" w14:paraId="443470C7" w14:textId="77777777" w:rsidTr="00526A7C">
        <w:tc>
          <w:tcPr>
            <w:tcW w:w="3008" w:type="dxa"/>
            <w:shd w:val="clear" w:color="auto" w:fill="C1D62D"/>
          </w:tcPr>
          <w:p w14:paraId="5D3DA0E5" w14:textId="77777777" w:rsidR="0024709F" w:rsidRPr="00427EE1" w:rsidRDefault="0024709F" w:rsidP="00FD1003">
            <w:pPr>
              <w:rPr>
                <w:lang w:val="en-AU"/>
              </w:rPr>
            </w:pPr>
            <w:r w:rsidRPr="00427EE1">
              <w:rPr>
                <w:lang w:val="en-AU"/>
              </w:rPr>
              <w:t>What kind/s of accommodation do they prefer?</w:t>
            </w:r>
          </w:p>
        </w:tc>
        <w:tc>
          <w:tcPr>
            <w:tcW w:w="5351" w:type="dxa"/>
            <w:shd w:val="clear" w:color="auto" w:fill="auto"/>
          </w:tcPr>
          <w:p w14:paraId="2052493C" w14:textId="77777777" w:rsidR="0024709F" w:rsidRPr="00427EE1" w:rsidRDefault="0024709F" w:rsidP="00FD1003">
            <w:pPr>
              <w:rPr>
                <w:lang w:val="en-AU"/>
              </w:rPr>
            </w:pPr>
          </w:p>
        </w:tc>
        <w:tc>
          <w:tcPr>
            <w:tcW w:w="5386" w:type="dxa"/>
            <w:shd w:val="clear" w:color="auto" w:fill="auto"/>
          </w:tcPr>
          <w:p w14:paraId="0FD046AF" w14:textId="77777777" w:rsidR="0024709F" w:rsidRPr="00427EE1" w:rsidRDefault="0024709F" w:rsidP="00FD1003">
            <w:pPr>
              <w:rPr>
                <w:lang w:val="en-AU"/>
              </w:rPr>
            </w:pPr>
          </w:p>
        </w:tc>
      </w:tr>
      <w:tr w:rsidR="0024709F" w:rsidRPr="00427EE1" w14:paraId="0208D853" w14:textId="77777777" w:rsidTr="00526A7C">
        <w:tc>
          <w:tcPr>
            <w:tcW w:w="3008" w:type="dxa"/>
            <w:shd w:val="clear" w:color="auto" w:fill="C1D62D"/>
          </w:tcPr>
          <w:p w14:paraId="2AD76DE4" w14:textId="77777777" w:rsidR="0024709F" w:rsidRPr="00427EE1" w:rsidRDefault="0024709F" w:rsidP="00FD1003">
            <w:pPr>
              <w:rPr>
                <w:lang w:val="en-AU"/>
              </w:rPr>
            </w:pPr>
            <w:r w:rsidRPr="00427EE1">
              <w:rPr>
                <w:lang w:val="en-AU"/>
              </w:rPr>
              <w:t>What kinds of activities do they like to do on holiday?</w:t>
            </w:r>
          </w:p>
        </w:tc>
        <w:tc>
          <w:tcPr>
            <w:tcW w:w="5351" w:type="dxa"/>
            <w:shd w:val="clear" w:color="auto" w:fill="auto"/>
          </w:tcPr>
          <w:p w14:paraId="259F9760" w14:textId="77777777" w:rsidR="0024709F" w:rsidRPr="00427EE1" w:rsidRDefault="0024709F" w:rsidP="00FD1003">
            <w:pPr>
              <w:rPr>
                <w:lang w:val="en-AU"/>
              </w:rPr>
            </w:pPr>
          </w:p>
        </w:tc>
        <w:tc>
          <w:tcPr>
            <w:tcW w:w="5386" w:type="dxa"/>
            <w:shd w:val="clear" w:color="auto" w:fill="auto"/>
          </w:tcPr>
          <w:p w14:paraId="767F05A7" w14:textId="77777777" w:rsidR="0024709F" w:rsidRPr="00427EE1" w:rsidRDefault="0024709F" w:rsidP="00FD1003">
            <w:pPr>
              <w:rPr>
                <w:lang w:val="en-AU"/>
              </w:rPr>
            </w:pPr>
          </w:p>
        </w:tc>
      </w:tr>
      <w:tr w:rsidR="0024709F" w:rsidRPr="00427EE1" w14:paraId="5A4B1978" w14:textId="77777777" w:rsidTr="00526A7C">
        <w:tc>
          <w:tcPr>
            <w:tcW w:w="3008" w:type="dxa"/>
            <w:shd w:val="clear" w:color="auto" w:fill="C1D62D"/>
          </w:tcPr>
          <w:p w14:paraId="285F96FC" w14:textId="77777777" w:rsidR="0024709F" w:rsidRPr="00427EE1" w:rsidRDefault="0024709F" w:rsidP="00FD1003">
            <w:pPr>
              <w:rPr>
                <w:lang w:val="en-AU"/>
              </w:rPr>
            </w:pPr>
            <w:r w:rsidRPr="00427EE1">
              <w:rPr>
                <w:lang w:val="en-AU"/>
              </w:rPr>
              <w:t>What problem/s do they face that your experience can solve for them?</w:t>
            </w:r>
          </w:p>
        </w:tc>
        <w:tc>
          <w:tcPr>
            <w:tcW w:w="5351" w:type="dxa"/>
            <w:shd w:val="clear" w:color="auto" w:fill="auto"/>
          </w:tcPr>
          <w:p w14:paraId="7630092D" w14:textId="77777777" w:rsidR="0024709F" w:rsidRPr="00427EE1" w:rsidRDefault="0024709F" w:rsidP="00FD1003">
            <w:pPr>
              <w:rPr>
                <w:lang w:val="en-AU"/>
              </w:rPr>
            </w:pPr>
          </w:p>
        </w:tc>
        <w:tc>
          <w:tcPr>
            <w:tcW w:w="5386" w:type="dxa"/>
            <w:shd w:val="clear" w:color="auto" w:fill="auto"/>
          </w:tcPr>
          <w:p w14:paraId="2BDD0D11" w14:textId="77777777" w:rsidR="0024709F" w:rsidRPr="00427EE1" w:rsidRDefault="0024709F" w:rsidP="00FD1003">
            <w:pPr>
              <w:rPr>
                <w:lang w:val="en-AU"/>
              </w:rPr>
            </w:pPr>
          </w:p>
        </w:tc>
      </w:tr>
      <w:tr w:rsidR="00364307" w:rsidRPr="00427EE1" w14:paraId="06C34D40" w14:textId="77777777" w:rsidTr="00526A7C">
        <w:tc>
          <w:tcPr>
            <w:tcW w:w="3008" w:type="dxa"/>
            <w:shd w:val="clear" w:color="auto" w:fill="C1D62D"/>
          </w:tcPr>
          <w:p w14:paraId="6FA5CE37" w14:textId="306878CD" w:rsidR="00364307" w:rsidRPr="00427EE1" w:rsidRDefault="00364307" w:rsidP="00FD1003">
            <w:r>
              <w:t>What would be the main ways they would first hear about your business? (e.g. through a</w:t>
            </w:r>
            <w:r w:rsidR="000E6FC9">
              <w:t xml:space="preserve"> </w:t>
            </w:r>
            <w:proofErr w:type="gramStart"/>
            <w:r w:rsidR="000E6FC9">
              <w:t>third party</w:t>
            </w:r>
            <w:proofErr w:type="gramEnd"/>
            <w:r w:rsidR="000E6FC9">
              <w:t xml:space="preserve"> website like Booking.com, word of mouth from past guests)</w:t>
            </w:r>
          </w:p>
        </w:tc>
        <w:tc>
          <w:tcPr>
            <w:tcW w:w="5351" w:type="dxa"/>
            <w:shd w:val="clear" w:color="auto" w:fill="auto"/>
          </w:tcPr>
          <w:p w14:paraId="46E4F457" w14:textId="77777777" w:rsidR="00364307" w:rsidRPr="00427EE1" w:rsidRDefault="00364307" w:rsidP="00FD1003"/>
        </w:tc>
        <w:tc>
          <w:tcPr>
            <w:tcW w:w="5386" w:type="dxa"/>
            <w:shd w:val="clear" w:color="auto" w:fill="auto"/>
          </w:tcPr>
          <w:p w14:paraId="587E77B5" w14:textId="77777777" w:rsidR="00364307" w:rsidRPr="00427EE1" w:rsidRDefault="00364307" w:rsidP="00FD1003"/>
        </w:tc>
      </w:tr>
      <w:tr w:rsidR="00657CE4" w:rsidRPr="00427EE1" w14:paraId="50FAFD7F" w14:textId="77777777" w:rsidTr="00526A7C">
        <w:tc>
          <w:tcPr>
            <w:tcW w:w="3008" w:type="dxa"/>
            <w:shd w:val="clear" w:color="auto" w:fill="C1D62D"/>
          </w:tcPr>
          <w:p w14:paraId="3E60F6D8" w14:textId="05536641" w:rsidR="00657CE4" w:rsidRPr="00427EE1" w:rsidRDefault="00657CE4" w:rsidP="00FD1003">
            <w:r>
              <w:t>What key m</w:t>
            </w:r>
            <w:r w:rsidRPr="00657CE4">
              <w:rPr>
                <w:rFonts w:cs="Arial"/>
                <w:bCs/>
              </w:rPr>
              <w:t>essa</w:t>
            </w:r>
            <w:r>
              <w:rPr>
                <w:rFonts w:cs="Arial"/>
                <w:bCs/>
              </w:rPr>
              <w:t>ges</w:t>
            </w:r>
            <w:r w:rsidRPr="00657CE4">
              <w:rPr>
                <w:rFonts w:cs="Arial"/>
                <w:bCs/>
              </w:rPr>
              <w:t xml:space="preserve"> and imagery </w:t>
            </w:r>
            <w:r>
              <w:rPr>
                <w:rFonts w:cs="Arial"/>
                <w:bCs/>
              </w:rPr>
              <w:t>would</w:t>
            </w:r>
            <w:r w:rsidRPr="00657CE4">
              <w:rPr>
                <w:rFonts w:cs="Arial"/>
                <w:bCs/>
              </w:rPr>
              <w:t xml:space="preserve"> reach this audience</w:t>
            </w:r>
            <w:r>
              <w:rPr>
                <w:rFonts w:cs="Arial"/>
                <w:bCs/>
              </w:rPr>
              <w:t>?</w:t>
            </w:r>
          </w:p>
        </w:tc>
        <w:tc>
          <w:tcPr>
            <w:tcW w:w="5351" w:type="dxa"/>
            <w:shd w:val="clear" w:color="auto" w:fill="auto"/>
          </w:tcPr>
          <w:p w14:paraId="28EA97F5" w14:textId="77777777" w:rsidR="00657CE4" w:rsidRPr="00427EE1" w:rsidRDefault="00657CE4" w:rsidP="00FD1003"/>
        </w:tc>
        <w:tc>
          <w:tcPr>
            <w:tcW w:w="5386" w:type="dxa"/>
            <w:shd w:val="clear" w:color="auto" w:fill="auto"/>
          </w:tcPr>
          <w:p w14:paraId="4AD46387" w14:textId="77777777" w:rsidR="00657CE4" w:rsidRPr="00427EE1" w:rsidRDefault="00657CE4" w:rsidP="00FD1003"/>
        </w:tc>
      </w:tr>
    </w:tbl>
    <w:p w14:paraId="5C76C0F5" w14:textId="77777777" w:rsidR="0095671A" w:rsidRPr="0062425E" w:rsidRDefault="0095671A" w:rsidP="00893554">
      <w:pPr>
        <w:rPr>
          <w:rFonts w:asciiTheme="minorHAnsi" w:hAnsiTheme="minorHAnsi" w:cs="Arial"/>
          <w:b/>
        </w:rPr>
      </w:pPr>
    </w:p>
    <w:p w14:paraId="6B206E0A" w14:textId="77777777" w:rsidR="00600F03" w:rsidRPr="00600F03" w:rsidRDefault="00600F03" w:rsidP="00600F03"/>
    <w:p w14:paraId="3CA41C57" w14:textId="6B88E87B" w:rsidR="00893554" w:rsidRPr="00A405C7" w:rsidRDefault="0076796A" w:rsidP="0076796A">
      <w:pPr>
        <w:pStyle w:val="Heading1"/>
        <w:rPr>
          <w:i/>
          <w:color w:val="C1D62D"/>
          <w:sz w:val="22"/>
        </w:rPr>
      </w:pPr>
      <w:bookmarkStart w:id="5" w:name="_Toc158015522"/>
      <w:r w:rsidRPr="00A405C7">
        <w:rPr>
          <w:color w:val="C1D62D"/>
        </w:rPr>
        <w:t>Content Marketing</w:t>
      </w:r>
      <w:bookmarkEnd w:id="5"/>
      <w:r w:rsidRPr="00A405C7">
        <w:rPr>
          <w:color w:val="C1D62D"/>
        </w:rPr>
        <w:t xml:space="preserve"> </w:t>
      </w:r>
    </w:p>
    <w:p w14:paraId="7EE016A2" w14:textId="77777777" w:rsidR="00893554" w:rsidRPr="0062425E" w:rsidRDefault="00893554" w:rsidP="00893554">
      <w:pPr>
        <w:pStyle w:val="NoSpacing"/>
        <w:spacing w:line="276" w:lineRule="auto"/>
      </w:pPr>
    </w:p>
    <w:p w14:paraId="0B983FEC" w14:textId="066E8E0A" w:rsidR="00893554" w:rsidRDefault="00893554" w:rsidP="00893554">
      <w:pPr>
        <w:spacing w:after="120"/>
        <w:rPr>
          <w:rFonts w:asciiTheme="minorHAnsi" w:hAnsiTheme="minorHAnsi" w:cstheme="minorHAnsi"/>
        </w:rPr>
      </w:pPr>
      <w:r w:rsidRPr="0062425E">
        <w:rPr>
          <w:rFonts w:asciiTheme="minorHAnsi" w:hAnsiTheme="minorHAnsi" w:cstheme="minorHAnsi"/>
        </w:rPr>
        <w:t>The following platforms will form the content marketing strategy</w:t>
      </w:r>
      <w:r w:rsidR="0095671A" w:rsidRPr="0062425E">
        <w:rPr>
          <w:rFonts w:asciiTheme="minorHAnsi" w:hAnsiTheme="minorHAnsi" w:cstheme="minorHAnsi"/>
        </w:rPr>
        <w:t>.</w:t>
      </w:r>
    </w:p>
    <w:p w14:paraId="79C3783E" w14:textId="77777777" w:rsidR="00651ED1" w:rsidRPr="0062425E" w:rsidRDefault="00651ED1" w:rsidP="00893554">
      <w:pPr>
        <w:spacing w:after="120"/>
        <w:rPr>
          <w:rFonts w:asciiTheme="minorHAnsi" w:hAnsiTheme="minorHAnsi" w:cstheme="minorHAnsi"/>
        </w:rPr>
      </w:pPr>
    </w:p>
    <w:p w14:paraId="6AD8FABA" w14:textId="5443EA8E" w:rsidR="00893554" w:rsidRPr="0062425E" w:rsidRDefault="00893554" w:rsidP="00893554">
      <w:pPr>
        <w:spacing w:before="240" w:after="120"/>
        <w:rPr>
          <w:rFonts w:asciiTheme="minorHAnsi" w:hAnsiTheme="minorHAnsi" w:cstheme="minorHAnsi"/>
          <w:b/>
        </w:rPr>
      </w:pPr>
      <w:r w:rsidRPr="0062425E">
        <w:rPr>
          <w:rFonts w:asciiTheme="minorHAnsi" w:hAnsiTheme="minorHAnsi" w:cstheme="minorHAnsi"/>
          <w:b/>
        </w:rPr>
        <w:t xml:space="preserve">Website </w:t>
      </w:r>
    </w:p>
    <w:p w14:paraId="22B025D6" w14:textId="61D93DC8" w:rsidR="00893554" w:rsidRDefault="00893554" w:rsidP="00893554">
      <w:pPr>
        <w:spacing w:after="120"/>
        <w:rPr>
          <w:rFonts w:asciiTheme="minorHAnsi" w:hAnsiTheme="minorHAnsi" w:cstheme="minorHAnsi"/>
        </w:rPr>
      </w:pPr>
      <w:r w:rsidRPr="0062425E">
        <w:rPr>
          <w:rFonts w:asciiTheme="minorHAnsi" w:hAnsiTheme="minorHAnsi" w:cstheme="minorHAnsi"/>
        </w:rPr>
        <w:t xml:space="preserve">The website </w:t>
      </w:r>
      <w:r w:rsidR="000E6FC9">
        <w:rPr>
          <w:rFonts w:asciiTheme="minorHAnsi" w:hAnsiTheme="minorHAnsi" w:cstheme="minorHAnsi"/>
        </w:rPr>
        <w:t>is</w:t>
      </w:r>
      <w:r w:rsidRPr="0062425E">
        <w:rPr>
          <w:rFonts w:asciiTheme="minorHAnsi" w:hAnsiTheme="minorHAnsi" w:cstheme="minorHAnsi"/>
        </w:rPr>
        <w:t xml:space="preserve"> the hub of all marketing activity, which means it </w:t>
      </w:r>
      <w:r w:rsidR="0095671A" w:rsidRPr="0062425E">
        <w:rPr>
          <w:rFonts w:asciiTheme="minorHAnsi" w:hAnsiTheme="minorHAnsi" w:cstheme="minorHAnsi"/>
        </w:rPr>
        <w:t>must be</w:t>
      </w:r>
      <w:r w:rsidRPr="0062425E">
        <w:rPr>
          <w:rFonts w:asciiTheme="minorHAnsi" w:hAnsiTheme="minorHAnsi" w:cstheme="minorHAnsi"/>
        </w:rPr>
        <w:t xml:space="preserve"> up-to-date, user-friendly</w:t>
      </w:r>
      <w:r w:rsidR="000E6FC9">
        <w:rPr>
          <w:rFonts w:asciiTheme="minorHAnsi" w:hAnsiTheme="minorHAnsi" w:cstheme="minorHAnsi"/>
        </w:rPr>
        <w:t>,</w:t>
      </w:r>
      <w:r w:rsidRPr="0062425E">
        <w:rPr>
          <w:rFonts w:asciiTheme="minorHAnsi" w:hAnsiTheme="minorHAnsi" w:cstheme="minorHAnsi"/>
        </w:rPr>
        <w:t xml:space="preserve"> and </w:t>
      </w:r>
      <w:r w:rsidR="00691D16" w:rsidRPr="0062425E">
        <w:rPr>
          <w:rFonts w:asciiTheme="minorHAnsi" w:hAnsiTheme="minorHAnsi" w:cstheme="minorHAnsi"/>
        </w:rPr>
        <w:t xml:space="preserve">proactively </w:t>
      </w:r>
      <w:r w:rsidRPr="0062425E">
        <w:rPr>
          <w:rFonts w:asciiTheme="minorHAnsi" w:hAnsiTheme="minorHAnsi" w:cstheme="minorHAnsi"/>
        </w:rPr>
        <w:t>driv</w:t>
      </w:r>
      <w:r w:rsidR="00691D16" w:rsidRPr="0062425E">
        <w:rPr>
          <w:rFonts w:asciiTheme="minorHAnsi" w:hAnsiTheme="minorHAnsi" w:cstheme="minorHAnsi"/>
        </w:rPr>
        <w:t>ing</w:t>
      </w:r>
      <w:r w:rsidRPr="0062425E">
        <w:rPr>
          <w:rFonts w:asciiTheme="minorHAnsi" w:hAnsiTheme="minorHAnsi" w:cstheme="minorHAnsi"/>
        </w:rPr>
        <w:t xml:space="preserve"> conversion</w:t>
      </w:r>
      <w:r w:rsidR="000E6FC9">
        <w:rPr>
          <w:rFonts w:asciiTheme="minorHAnsi" w:hAnsiTheme="minorHAnsi" w:cstheme="minorHAnsi"/>
        </w:rPr>
        <w:t xml:space="preserve"> (converting website visitors to </w:t>
      </w:r>
      <w:r w:rsidR="005C5E5C">
        <w:rPr>
          <w:rFonts w:asciiTheme="minorHAnsi" w:hAnsiTheme="minorHAnsi" w:cstheme="minorHAnsi"/>
        </w:rPr>
        <w:t>customers)</w:t>
      </w:r>
      <w:r w:rsidRPr="0062425E">
        <w:rPr>
          <w:rFonts w:asciiTheme="minorHAnsi" w:hAnsiTheme="minorHAnsi" w:cstheme="minorHAnsi"/>
        </w:rPr>
        <w:t xml:space="preserve">. A review of the website will be undertaken, with enhancements ready </w:t>
      </w:r>
      <w:r w:rsidR="005C5E5C">
        <w:rPr>
          <w:rFonts w:asciiTheme="minorHAnsi" w:hAnsiTheme="minorHAnsi" w:cstheme="minorHAnsi"/>
        </w:rPr>
        <w:t>for any</w:t>
      </w:r>
      <w:r w:rsidRPr="0062425E">
        <w:rPr>
          <w:rFonts w:asciiTheme="minorHAnsi" w:hAnsiTheme="minorHAnsi" w:cstheme="minorHAnsi"/>
        </w:rPr>
        <w:t xml:space="preserve"> </w:t>
      </w:r>
      <w:r w:rsidR="00691D16" w:rsidRPr="0062425E">
        <w:rPr>
          <w:rFonts w:asciiTheme="minorHAnsi" w:hAnsiTheme="minorHAnsi" w:cstheme="minorHAnsi"/>
        </w:rPr>
        <w:t xml:space="preserve">marketing </w:t>
      </w:r>
      <w:r w:rsidRPr="0062425E">
        <w:rPr>
          <w:rFonts w:asciiTheme="minorHAnsi" w:hAnsiTheme="minorHAnsi" w:cstheme="minorHAnsi"/>
        </w:rPr>
        <w:t>activity</w:t>
      </w:r>
      <w:r w:rsidR="00900208">
        <w:rPr>
          <w:rFonts w:asciiTheme="minorHAnsi" w:hAnsiTheme="minorHAnsi" w:cstheme="minorHAnsi"/>
        </w:rPr>
        <w:t>, including the addition of a subscribe to our newsletter button</w:t>
      </w:r>
      <w:r w:rsidRPr="0062425E">
        <w:rPr>
          <w:rFonts w:asciiTheme="minorHAnsi" w:hAnsiTheme="minorHAnsi" w:cstheme="minorHAnsi"/>
        </w:rPr>
        <w:t xml:space="preserve">. Google Analytics will be activated for the website </w:t>
      </w:r>
      <w:r w:rsidR="00347A30">
        <w:rPr>
          <w:rFonts w:asciiTheme="minorHAnsi" w:hAnsiTheme="minorHAnsi" w:cstheme="minorHAnsi"/>
        </w:rPr>
        <w:t>to support decision making</w:t>
      </w:r>
      <w:r w:rsidRPr="0062425E">
        <w:rPr>
          <w:rFonts w:asciiTheme="minorHAnsi" w:hAnsiTheme="minorHAnsi" w:cstheme="minorHAnsi"/>
        </w:rPr>
        <w:t xml:space="preserve">. </w:t>
      </w:r>
    </w:p>
    <w:p w14:paraId="51DA6906" w14:textId="77777777" w:rsidR="00DC4B1B" w:rsidRDefault="00DC4B1B" w:rsidP="00893554">
      <w:pPr>
        <w:spacing w:after="120"/>
        <w:rPr>
          <w:rFonts w:asciiTheme="minorHAnsi" w:hAnsiTheme="minorHAnsi" w:cstheme="minorHAnsi"/>
        </w:rPr>
      </w:pPr>
    </w:p>
    <w:p w14:paraId="467C098F" w14:textId="77777777" w:rsidR="002150EB" w:rsidRPr="0062425E" w:rsidRDefault="002150EB" w:rsidP="002150EB">
      <w:pPr>
        <w:spacing w:before="240" w:after="120"/>
        <w:rPr>
          <w:rFonts w:asciiTheme="minorHAnsi" w:hAnsiTheme="minorHAnsi" w:cstheme="minorHAnsi"/>
          <w:b/>
        </w:rPr>
      </w:pPr>
      <w:r w:rsidRPr="0062425E">
        <w:rPr>
          <w:rFonts w:asciiTheme="minorHAnsi" w:hAnsiTheme="minorHAnsi" w:cstheme="minorHAnsi"/>
          <w:b/>
        </w:rPr>
        <w:t>Blog</w:t>
      </w:r>
    </w:p>
    <w:p w14:paraId="1F8789CB" w14:textId="7B0DF106" w:rsidR="002150EB" w:rsidRDefault="002150EB" w:rsidP="002150EB">
      <w:pPr>
        <w:spacing w:after="120"/>
        <w:rPr>
          <w:rFonts w:asciiTheme="minorHAnsi" w:hAnsiTheme="minorHAnsi" w:cstheme="minorHAnsi"/>
        </w:rPr>
      </w:pPr>
      <w:r>
        <w:rPr>
          <w:rFonts w:asciiTheme="minorHAnsi" w:hAnsiTheme="minorHAnsi" w:cstheme="minorHAnsi"/>
        </w:rPr>
        <w:t>A</w:t>
      </w:r>
      <w:r w:rsidRPr="0062425E">
        <w:rPr>
          <w:rFonts w:asciiTheme="minorHAnsi" w:hAnsiTheme="minorHAnsi" w:cstheme="minorHAnsi"/>
        </w:rPr>
        <w:t xml:space="preserve"> blog with </w:t>
      </w:r>
      <w:r>
        <w:rPr>
          <w:rFonts w:asciiTheme="minorHAnsi" w:hAnsiTheme="minorHAnsi" w:cstheme="minorHAnsi"/>
        </w:rPr>
        <w:t>regular</w:t>
      </w:r>
      <w:r w:rsidRPr="0062425E">
        <w:rPr>
          <w:rFonts w:asciiTheme="minorHAnsi" w:hAnsiTheme="minorHAnsi" w:cstheme="minorHAnsi"/>
        </w:rPr>
        <w:t xml:space="preserve"> articles </w:t>
      </w:r>
      <w:r>
        <w:rPr>
          <w:rFonts w:asciiTheme="minorHAnsi" w:hAnsiTheme="minorHAnsi" w:cstheme="minorHAnsi"/>
        </w:rPr>
        <w:t>to answer guests’ key questions will support search engine optimisation (SEO)</w:t>
      </w:r>
      <w:r w:rsidRPr="0062425E">
        <w:rPr>
          <w:rFonts w:asciiTheme="minorHAnsi" w:hAnsiTheme="minorHAnsi" w:cstheme="minorHAnsi"/>
        </w:rPr>
        <w:t xml:space="preserve">. The articles will be distributed via </w:t>
      </w:r>
      <w:r>
        <w:rPr>
          <w:rFonts w:asciiTheme="minorHAnsi" w:hAnsiTheme="minorHAnsi" w:cstheme="minorHAnsi"/>
        </w:rPr>
        <w:t>our</w:t>
      </w:r>
      <w:r w:rsidRPr="0062425E">
        <w:rPr>
          <w:rFonts w:asciiTheme="minorHAnsi" w:hAnsiTheme="minorHAnsi" w:cstheme="minorHAnsi"/>
        </w:rPr>
        <w:t xml:space="preserve"> e</w:t>
      </w:r>
      <w:r w:rsidR="00E91F58">
        <w:rPr>
          <w:rFonts w:asciiTheme="minorHAnsi" w:hAnsiTheme="minorHAnsi" w:cstheme="minorHAnsi"/>
        </w:rPr>
        <w:t xml:space="preserve">mail </w:t>
      </w:r>
      <w:r w:rsidRPr="0062425E">
        <w:rPr>
          <w:rFonts w:asciiTheme="minorHAnsi" w:hAnsiTheme="minorHAnsi" w:cstheme="minorHAnsi"/>
        </w:rPr>
        <w:t xml:space="preserve">newsletter and social media, and shared </w:t>
      </w:r>
      <w:r w:rsidRPr="0062425E">
        <w:rPr>
          <w:rFonts w:asciiTheme="minorHAnsi" w:hAnsiTheme="minorHAnsi" w:cstheme="minorHAnsi"/>
          <w:color w:val="000000" w:themeColor="text1"/>
        </w:rPr>
        <w:t xml:space="preserve">with </w:t>
      </w:r>
      <w:r>
        <w:rPr>
          <w:rFonts w:asciiTheme="minorHAnsi" w:hAnsiTheme="minorHAnsi" w:cstheme="minorHAnsi"/>
          <w:color w:val="000000" w:themeColor="text1"/>
        </w:rPr>
        <w:t>Council’s Tourism Officers</w:t>
      </w:r>
      <w:r w:rsidRPr="0062425E">
        <w:rPr>
          <w:rFonts w:asciiTheme="minorHAnsi" w:hAnsiTheme="minorHAnsi" w:cstheme="minorHAnsi"/>
          <w:color w:val="000000" w:themeColor="text1"/>
        </w:rPr>
        <w:t xml:space="preserve">, </w:t>
      </w:r>
      <w:r w:rsidRPr="0062425E">
        <w:rPr>
          <w:rFonts w:asciiTheme="minorHAnsi" w:hAnsiTheme="minorHAnsi" w:cstheme="minorHAnsi"/>
        </w:rPr>
        <w:t xml:space="preserve">and other relevant </w:t>
      </w:r>
      <w:r>
        <w:rPr>
          <w:rFonts w:asciiTheme="minorHAnsi" w:hAnsiTheme="minorHAnsi" w:cstheme="minorHAnsi"/>
        </w:rPr>
        <w:t xml:space="preserve">local tourism </w:t>
      </w:r>
      <w:r w:rsidRPr="0062425E">
        <w:rPr>
          <w:rFonts w:asciiTheme="minorHAnsi" w:hAnsiTheme="minorHAnsi" w:cstheme="minorHAnsi"/>
        </w:rPr>
        <w:t xml:space="preserve">stakeholders </w:t>
      </w:r>
      <w:r w:rsidR="00E91F58">
        <w:rPr>
          <w:rFonts w:asciiTheme="minorHAnsi" w:hAnsiTheme="minorHAnsi" w:cstheme="minorHAnsi"/>
        </w:rPr>
        <w:t>with a request</w:t>
      </w:r>
      <w:r w:rsidRPr="0062425E">
        <w:rPr>
          <w:rFonts w:asciiTheme="minorHAnsi" w:hAnsiTheme="minorHAnsi" w:cstheme="minorHAnsi"/>
        </w:rPr>
        <w:t xml:space="preserve"> that they amplify </w:t>
      </w:r>
      <w:r>
        <w:rPr>
          <w:rFonts w:asciiTheme="minorHAnsi" w:hAnsiTheme="minorHAnsi" w:cstheme="minorHAnsi"/>
        </w:rPr>
        <w:t xml:space="preserve">reach by sharing it </w:t>
      </w:r>
      <w:r w:rsidRPr="0062425E">
        <w:rPr>
          <w:rFonts w:asciiTheme="minorHAnsi" w:hAnsiTheme="minorHAnsi" w:cstheme="minorHAnsi"/>
        </w:rPr>
        <w:t>via their own channels.</w:t>
      </w:r>
    </w:p>
    <w:p w14:paraId="578D3FF5" w14:textId="375CE09B" w:rsidR="00DC4B1B" w:rsidRPr="00DC4B1B" w:rsidRDefault="00DC4B1B" w:rsidP="00893554">
      <w:pPr>
        <w:spacing w:after="120"/>
        <w:rPr>
          <w:rFonts w:asciiTheme="minorHAnsi" w:hAnsiTheme="minorHAnsi" w:cstheme="minorHAnsi"/>
          <w:b/>
          <w:bCs/>
        </w:rPr>
      </w:pPr>
      <w:r w:rsidRPr="00DC4B1B">
        <w:rPr>
          <w:rFonts w:asciiTheme="minorHAnsi" w:hAnsiTheme="minorHAnsi" w:cstheme="minorHAnsi"/>
          <w:b/>
          <w:bCs/>
        </w:rPr>
        <w:t>Third party websites</w:t>
      </w:r>
    </w:p>
    <w:p w14:paraId="29DE38D0" w14:textId="5C822C04" w:rsidR="00691D16" w:rsidRPr="005669B7" w:rsidRDefault="0095422F" w:rsidP="005669B7">
      <w:pPr>
        <w:spacing w:after="120"/>
        <w:rPr>
          <w:rFonts w:asciiTheme="minorHAnsi" w:hAnsiTheme="minorHAnsi" w:cstheme="minorHAnsi"/>
        </w:rPr>
      </w:pPr>
      <w:r>
        <w:rPr>
          <w:rFonts w:asciiTheme="minorHAnsi" w:hAnsiTheme="minorHAnsi" w:cstheme="minorHAnsi"/>
        </w:rPr>
        <w:t>T</w:t>
      </w:r>
      <w:r w:rsidR="00893554" w:rsidRPr="0062425E">
        <w:rPr>
          <w:rFonts w:asciiTheme="minorHAnsi" w:hAnsiTheme="minorHAnsi" w:cstheme="minorHAnsi"/>
        </w:rPr>
        <w:t>hird-party web</w:t>
      </w:r>
      <w:r>
        <w:rPr>
          <w:rFonts w:asciiTheme="minorHAnsi" w:hAnsiTheme="minorHAnsi" w:cstheme="minorHAnsi"/>
        </w:rPr>
        <w:t>site</w:t>
      </w:r>
      <w:r w:rsidR="00893554" w:rsidRPr="0062425E">
        <w:rPr>
          <w:rFonts w:asciiTheme="minorHAnsi" w:hAnsiTheme="minorHAnsi" w:cstheme="minorHAnsi"/>
        </w:rPr>
        <w:t xml:space="preserve"> listings</w:t>
      </w:r>
      <w:r>
        <w:rPr>
          <w:rFonts w:asciiTheme="minorHAnsi" w:hAnsiTheme="minorHAnsi" w:cstheme="minorHAnsi"/>
        </w:rPr>
        <w:t xml:space="preserve"> will be developed or reviewed</w:t>
      </w:r>
      <w:r w:rsidR="00691D16" w:rsidRPr="0062425E">
        <w:rPr>
          <w:rFonts w:asciiTheme="minorHAnsi" w:hAnsiTheme="minorHAnsi" w:cstheme="minorHAnsi"/>
        </w:rPr>
        <w:t>, particularly</w:t>
      </w:r>
      <w:r w:rsidR="00266613">
        <w:rPr>
          <w:rFonts w:asciiTheme="minorHAnsi" w:hAnsiTheme="minorHAnsi" w:cstheme="minorHAnsi"/>
        </w:rPr>
        <w:t xml:space="preserve"> </w:t>
      </w:r>
      <w:r>
        <w:rPr>
          <w:rFonts w:asciiTheme="minorHAnsi" w:hAnsiTheme="minorHAnsi" w:cstheme="minorHAnsi"/>
        </w:rPr>
        <w:t>the business’</w:t>
      </w:r>
      <w:proofErr w:type="spellStart"/>
      <w:r>
        <w:rPr>
          <w:rFonts w:asciiTheme="minorHAnsi" w:hAnsiTheme="minorHAnsi" w:cstheme="minorHAnsi"/>
        </w:rPr>
        <w:t xml:space="preserve"> </w:t>
      </w:r>
      <w:proofErr w:type="spellEnd"/>
      <w:r w:rsidR="00266613">
        <w:rPr>
          <w:rFonts w:asciiTheme="minorHAnsi" w:hAnsiTheme="minorHAnsi" w:cstheme="minorHAnsi"/>
        </w:rPr>
        <w:t>Google Business Profile,</w:t>
      </w:r>
      <w:r w:rsidR="002150EB">
        <w:rPr>
          <w:rFonts w:asciiTheme="minorHAnsi" w:hAnsiTheme="minorHAnsi" w:cstheme="minorHAnsi"/>
        </w:rPr>
        <w:t xml:space="preserve"> the</w:t>
      </w:r>
      <w:r w:rsidR="00691D16" w:rsidRPr="0062425E">
        <w:rPr>
          <w:rFonts w:asciiTheme="minorHAnsi" w:hAnsiTheme="minorHAnsi" w:cstheme="minorHAnsi"/>
        </w:rPr>
        <w:t xml:space="preserve"> </w:t>
      </w:r>
      <w:hyperlink r:id="rId17" w:history="1">
        <w:r w:rsidR="00691D16" w:rsidRPr="002150EB">
          <w:rPr>
            <w:rStyle w:val="Hyperlink"/>
            <w:rFonts w:asciiTheme="minorHAnsi" w:hAnsiTheme="minorHAnsi" w:cstheme="minorHAnsi"/>
          </w:rPr>
          <w:t>Australian Tourism Data Warehouse</w:t>
        </w:r>
      </w:hyperlink>
      <w:r w:rsidR="00E91F58">
        <w:rPr>
          <w:rFonts w:asciiTheme="minorHAnsi" w:hAnsiTheme="minorHAnsi" w:cstheme="minorHAnsi"/>
        </w:rPr>
        <w:t xml:space="preserve"> </w:t>
      </w:r>
      <w:r>
        <w:rPr>
          <w:rFonts w:asciiTheme="minorHAnsi" w:hAnsiTheme="minorHAnsi" w:cstheme="minorHAnsi"/>
        </w:rPr>
        <w:t xml:space="preserve">listing, </w:t>
      </w:r>
      <w:r w:rsidR="00E91F58">
        <w:rPr>
          <w:rFonts w:asciiTheme="minorHAnsi" w:hAnsiTheme="minorHAnsi" w:cstheme="minorHAnsi"/>
        </w:rPr>
        <w:t>the local tourism website</w:t>
      </w:r>
      <w:r>
        <w:rPr>
          <w:rFonts w:asciiTheme="minorHAnsi" w:hAnsiTheme="minorHAnsi" w:cstheme="minorHAnsi"/>
        </w:rPr>
        <w:t xml:space="preserve"> listing</w:t>
      </w:r>
      <w:r w:rsidR="00E91F58">
        <w:rPr>
          <w:rFonts w:asciiTheme="minorHAnsi" w:hAnsiTheme="minorHAnsi" w:cstheme="minorHAnsi"/>
        </w:rPr>
        <w:t xml:space="preserve"> (either Visit Cootamundra or Visit Gundagai)</w:t>
      </w:r>
      <w:r w:rsidR="00691D16" w:rsidRPr="0062425E">
        <w:rPr>
          <w:rFonts w:asciiTheme="minorHAnsi" w:hAnsiTheme="minorHAnsi" w:cstheme="minorHAnsi"/>
        </w:rPr>
        <w:t>,</w:t>
      </w:r>
      <w:r w:rsidR="00893554" w:rsidRPr="0062425E">
        <w:rPr>
          <w:rFonts w:asciiTheme="minorHAnsi" w:hAnsiTheme="minorHAnsi" w:cstheme="minorHAnsi"/>
        </w:rPr>
        <w:t xml:space="preserve"> </w:t>
      </w:r>
      <w:r w:rsidR="008E50D2">
        <w:rPr>
          <w:rFonts w:asciiTheme="minorHAnsi" w:hAnsiTheme="minorHAnsi" w:cstheme="minorHAnsi"/>
        </w:rPr>
        <w:t xml:space="preserve">your TripAdvisor listing, and any listings on </w:t>
      </w:r>
      <w:r w:rsidR="00600F03">
        <w:rPr>
          <w:rFonts w:asciiTheme="minorHAnsi" w:hAnsiTheme="minorHAnsi" w:cstheme="minorHAnsi"/>
        </w:rPr>
        <w:t xml:space="preserve">websites such as Airbnb or Booking.com, </w:t>
      </w:r>
      <w:r w:rsidR="00893554" w:rsidRPr="0062425E">
        <w:rPr>
          <w:rFonts w:asciiTheme="minorHAnsi" w:hAnsiTheme="minorHAnsi" w:cstheme="minorHAnsi"/>
        </w:rPr>
        <w:t xml:space="preserve">ensuring that content is up-to-date and in line with the brand and key messages. </w:t>
      </w:r>
    </w:p>
    <w:p w14:paraId="2F4727D5" w14:textId="77777777" w:rsidR="002320CE" w:rsidRPr="0062425E" w:rsidRDefault="002320CE" w:rsidP="00893554">
      <w:pPr>
        <w:spacing w:after="120"/>
        <w:rPr>
          <w:rFonts w:asciiTheme="minorHAnsi" w:hAnsiTheme="minorHAnsi" w:cstheme="minorHAnsi"/>
        </w:rPr>
      </w:pPr>
    </w:p>
    <w:p w14:paraId="61F9A2D2" w14:textId="059FC3BC" w:rsidR="00893554" w:rsidRPr="0062425E" w:rsidRDefault="00893554" w:rsidP="00893554">
      <w:pPr>
        <w:spacing w:before="240" w:after="120"/>
        <w:rPr>
          <w:rFonts w:asciiTheme="minorHAnsi" w:hAnsiTheme="minorHAnsi" w:cstheme="minorHAnsi"/>
          <w:b/>
        </w:rPr>
      </w:pPr>
      <w:r w:rsidRPr="0062425E">
        <w:rPr>
          <w:rFonts w:asciiTheme="minorHAnsi" w:hAnsiTheme="minorHAnsi" w:cstheme="minorHAnsi"/>
          <w:b/>
        </w:rPr>
        <w:t>E</w:t>
      </w:r>
      <w:r w:rsidR="00E91F58">
        <w:rPr>
          <w:rFonts w:asciiTheme="minorHAnsi" w:hAnsiTheme="minorHAnsi" w:cstheme="minorHAnsi"/>
          <w:b/>
        </w:rPr>
        <w:t xml:space="preserve">mail </w:t>
      </w:r>
      <w:r w:rsidRPr="0062425E">
        <w:rPr>
          <w:rFonts w:asciiTheme="minorHAnsi" w:hAnsiTheme="minorHAnsi" w:cstheme="minorHAnsi"/>
          <w:b/>
        </w:rPr>
        <w:t xml:space="preserve">newsletter </w:t>
      </w:r>
    </w:p>
    <w:p w14:paraId="279B2C86" w14:textId="42938CC1" w:rsidR="00893554" w:rsidRDefault="00893554" w:rsidP="00893554">
      <w:pPr>
        <w:spacing w:after="120"/>
        <w:rPr>
          <w:rFonts w:asciiTheme="minorHAnsi" w:hAnsiTheme="minorHAnsi" w:cstheme="minorHAnsi"/>
        </w:rPr>
      </w:pPr>
      <w:r w:rsidRPr="0062425E">
        <w:rPr>
          <w:rFonts w:asciiTheme="minorHAnsi" w:hAnsiTheme="minorHAnsi" w:cstheme="minorHAnsi"/>
        </w:rPr>
        <w:t xml:space="preserve">A </w:t>
      </w:r>
      <w:r w:rsidR="002320CE">
        <w:rPr>
          <w:rFonts w:asciiTheme="minorHAnsi" w:hAnsiTheme="minorHAnsi" w:cstheme="minorHAnsi"/>
        </w:rPr>
        <w:t>seasonal</w:t>
      </w:r>
      <w:r w:rsidRPr="0062425E">
        <w:rPr>
          <w:rFonts w:asciiTheme="minorHAnsi" w:hAnsiTheme="minorHAnsi" w:cstheme="minorHAnsi"/>
        </w:rPr>
        <w:t xml:space="preserve"> e</w:t>
      </w:r>
      <w:r w:rsidR="00E91F58">
        <w:rPr>
          <w:rFonts w:asciiTheme="minorHAnsi" w:hAnsiTheme="minorHAnsi" w:cstheme="minorHAnsi"/>
        </w:rPr>
        <w:t xml:space="preserve">mail </w:t>
      </w:r>
      <w:r w:rsidRPr="0062425E">
        <w:rPr>
          <w:rFonts w:asciiTheme="minorHAnsi" w:hAnsiTheme="minorHAnsi" w:cstheme="minorHAnsi"/>
        </w:rPr>
        <w:t>newsletter will provid</w:t>
      </w:r>
      <w:r w:rsidR="00347A30">
        <w:rPr>
          <w:rFonts w:asciiTheme="minorHAnsi" w:hAnsiTheme="minorHAnsi" w:cstheme="minorHAnsi"/>
        </w:rPr>
        <w:t>e</w:t>
      </w:r>
      <w:r w:rsidRPr="0062425E">
        <w:rPr>
          <w:rFonts w:asciiTheme="minorHAnsi" w:hAnsiTheme="minorHAnsi" w:cstheme="minorHAnsi"/>
        </w:rPr>
        <w:t xml:space="preserve"> subscribers</w:t>
      </w:r>
      <w:r w:rsidR="00E91F58">
        <w:rPr>
          <w:rFonts w:asciiTheme="minorHAnsi" w:hAnsiTheme="minorHAnsi" w:cstheme="minorHAnsi"/>
        </w:rPr>
        <w:t xml:space="preserve"> and past guests</w:t>
      </w:r>
      <w:r w:rsidRPr="0062425E">
        <w:rPr>
          <w:rFonts w:asciiTheme="minorHAnsi" w:hAnsiTheme="minorHAnsi" w:cstheme="minorHAnsi"/>
        </w:rPr>
        <w:t xml:space="preserve"> with relevant information around </w:t>
      </w:r>
      <w:r w:rsidR="002320CE">
        <w:rPr>
          <w:rFonts w:asciiTheme="minorHAnsi" w:hAnsiTheme="minorHAnsi" w:cstheme="minorHAnsi"/>
        </w:rPr>
        <w:t>tourism in the region</w:t>
      </w:r>
      <w:r w:rsidR="00E91F58">
        <w:rPr>
          <w:rFonts w:asciiTheme="minorHAnsi" w:hAnsiTheme="minorHAnsi" w:cstheme="minorHAnsi"/>
        </w:rPr>
        <w:t xml:space="preserve"> (e.g. upcoming events), what’s new</w:t>
      </w:r>
      <w:r w:rsidR="002320CE">
        <w:rPr>
          <w:rFonts w:asciiTheme="minorHAnsi" w:hAnsiTheme="minorHAnsi" w:cstheme="minorHAnsi"/>
        </w:rPr>
        <w:t xml:space="preserve"> </w:t>
      </w:r>
      <w:r w:rsidR="00E91F58">
        <w:rPr>
          <w:rFonts w:asciiTheme="minorHAnsi" w:hAnsiTheme="minorHAnsi" w:cstheme="minorHAnsi"/>
        </w:rPr>
        <w:t>in</w:t>
      </w:r>
      <w:r w:rsidR="002320CE">
        <w:rPr>
          <w:rFonts w:asciiTheme="minorHAnsi" w:hAnsiTheme="minorHAnsi" w:cstheme="minorHAnsi"/>
        </w:rPr>
        <w:t xml:space="preserve"> the business</w:t>
      </w:r>
      <w:r w:rsidR="00E91F58">
        <w:rPr>
          <w:rFonts w:asciiTheme="minorHAnsi" w:hAnsiTheme="minorHAnsi" w:cstheme="minorHAnsi"/>
        </w:rPr>
        <w:t>, and any deals</w:t>
      </w:r>
      <w:r w:rsidR="002320CE">
        <w:rPr>
          <w:rFonts w:asciiTheme="minorHAnsi" w:hAnsiTheme="minorHAnsi" w:cstheme="minorHAnsi"/>
        </w:rPr>
        <w:t>.</w:t>
      </w:r>
    </w:p>
    <w:p w14:paraId="5F4245E2" w14:textId="77777777" w:rsidR="002320CE" w:rsidRPr="0062425E" w:rsidRDefault="002320CE" w:rsidP="00893554">
      <w:pPr>
        <w:spacing w:after="120"/>
        <w:rPr>
          <w:rFonts w:asciiTheme="minorHAnsi" w:hAnsiTheme="minorHAnsi" w:cstheme="minorHAnsi"/>
        </w:rPr>
      </w:pPr>
    </w:p>
    <w:p w14:paraId="0707C79B" w14:textId="77777777" w:rsidR="00893554" w:rsidRPr="0062425E" w:rsidRDefault="00893554" w:rsidP="00893554">
      <w:pPr>
        <w:spacing w:before="240" w:after="120"/>
        <w:rPr>
          <w:rFonts w:asciiTheme="minorHAnsi" w:hAnsiTheme="minorHAnsi" w:cstheme="minorHAnsi"/>
          <w:b/>
        </w:rPr>
      </w:pPr>
      <w:r w:rsidRPr="0062425E">
        <w:rPr>
          <w:rFonts w:asciiTheme="minorHAnsi" w:hAnsiTheme="minorHAnsi" w:cstheme="minorHAnsi"/>
          <w:b/>
        </w:rPr>
        <w:t>Social Media</w:t>
      </w:r>
    </w:p>
    <w:p w14:paraId="31E0F45B" w14:textId="62188992" w:rsidR="00691D16" w:rsidRPr="0062425E" w:rsidRDefault="00893554" w:rsidP="00691D16">
      <w:pPr>
        <w:spacing w:after="120"/>
        <w:rPr>
          <w:rFonts w:asciiTheme="minorHAnsi" w:hAnsiTheme="minorHAnsi" w:cstheme="minorHAnsi"/>
        </w:rPr>
      </w:pPr>
      <w:r w:rsidRPr="0062425E">
        <w:rPr>
          <w:rFonts w:asciiTheme="minorHAnsi" w:hAnsiTheme="minorHAnsi" w:cstheme="minorHAnsi"/>
        </w:rPr>
        <w:t xml:space="preserve">The two primary channels used </w:t>
      </w:r>
      <w:r w:rsidRPr="0062425E">
        <w:rPr>
          <w:rFonts w:asciiTheme="minorHAnsi" w:hAnsiTheme="minorHAnsi" w:cstheme="minorHAnsi"/>
          <w:color w:val="000000" w:themeColor="text1"/>
        </w:rPr>
        <w:t xml:space="preserve">for </w:t>
      </w:r>
      <w:r w:rsidR="00326CBD">
        <w:rPr>
          <w:rFonts w:asciiTheme="minorHAnsi" w:hAnsiTheme="minorHAnsi" w:cstheme="minorHAnsi"/>
          <w:color w:val="000000" w:themeColor="text1"/>
        </w:rPr>
        <w:t>the business</w:t>
      </w:r>
      <w:r w:rsidRPr="0062425E">
        <w:rPr>
          <w:rFonts w:asciiTheme="minorHAnsi" w:hAnsiTheme="minorHAnsi" w:cstheme="minorHAnsi"/>
        </w:rPr>
        <w:t xml:space="preserve"> will be:</w:t>
      </w:r>
    </w:p>
    <w:p w14:paraId="2F41B9B6" w14:textId="6624005D" w:rsidR="00893554" w:rsidRPr="0062425E" w:rsidRDefault="00893554" w:rsidP="00691D16">
      <w:pPr>
        <w:pStyle w:val="ListParagraph"/>
        <w:numPr>
          <w:ilvl w:val="0"/>
          <w:numId w:val="22"/>
        </w:numPr>
        <w:spacing w:after="120"/>
        <w:rPr>
          <w:rFonts w:asciiTheme="minorHAnsi" w:hAnsiTheme="minorHAnsi" w:cstheme="minorHAnsi"/>
          <w:lang w:val="en-AU"/>
        </w:rPr>
      </w:pPr>
      <w:r w:rsidRPr="0062425E">
        <w:rPr>
          <w:rFonts w:asciiTheme="minorHAnsi" w:hAnsiTheme="minorHAnsi" w:cstheme="minorHAnsi"/>
          <w:lang w:val="en-AU"/>
        </w:rPr>
        <w:t xml:space="preserve">Facebook – a combination of paid and organic posts will be used to promote the </w:t>
      </w:r>
      <w:r w:rsidR="00326CBD">
        <w:rPr>
          <w:rFonts w:asciiTheme="minorHAnsi" w:hAnsiTheme="minorHAnsi" w:cstheme="minorHAnsi"/>
          <w:lang w:val="en-AU"/>
        </w:rPr>
        <w:t>business’</w:t>
      </w:r>
      <w:r w:rsidRPr="0062425E">
        <w:rPr>
          <w:rFonts w:asciiTheme="minorHAnsi" w:hAnsiTheme="minorHAnsi" w:cstheme="minorHAnsi"/>
          <w:lang w:val="en-AU"/>
        </w:rPr>
        <w:t xml:space="preserve"> themes and messages. </w:t>
      </w:r>
    </w:p>
    <w:p w14:paraId="1129F3BC" w14:textId="67F5CDD2" w:rsidR="00893554" w:rsidRPr="0062425E" w:rsidRDefault="00893554" w:rsidP="00691D16">
      <w:pPr>
        <w:pStyle w:val="ListParagraph"/>
        <w:numPr>
          <w:ilvl w:val="0"/>
          <w:numId w:val="22"/>
        </w:numPr>
        <w:spacing w:after="120"/>
        <w:rPr>
          <w:rFonts w:asciiTheme="minorHAnsi" w:hAnsiTheme="minorHAnsi" w:cstheme="minorHAnsi"/>
          <w:lang w:val="en-AU"/>
        </w:rPr>
      </w:pPr>
      <w:r w:rsidRPr="0062425E">
        <w:rPr>
          <w:rFonts w:asciiTheme="minorHAnsi" w:hAnsiTheme="minorHAnsi" w:cstheme="minorHAnsi"/>
          <w:lang w:val="en-AU"/>
        </w:rPr>
        <w:t xml:space="preserve">Instagram – </w:t>
      </w:r>
      <w:r w:rsidR="002C467B">
        <w:rPr>
          <w:rFonts w:asciiTheme="minorHAnsi" w:hAnsiTheme="minorHAnsi" w:cstheme="minorHAnsi"/>
          <w:lang w:val="en-AU"/>
        </w:rPr>
        <w:t>Ideally</w:t>
      </w:r>
      <w:r w:rsidRPr="0062425E">
        <w:rPr>
          <w:rFonts w:asciiTheme="minorHAnsi" w:hAnsiTheme="minorHAnsi" w:cstheme="minorHAnsi"/>
          <w:lang w:val="en-AU"/>
        </w:rPr>
        <w:t xml:space="preserve"> four </w:t>
      </w:r>
      <w:r w:rsidR="00691D16" w:rsidRPr="0062425E">
        <w:rPr>
          <w:rFonts w:asciiTheme="minorHAnsi" w:hAnsiTheme="minorHAnsi" w:cstheme="minorHAnsi"/>
          <w:lang w:val="en-AU"/>
        </w:rPr>
        <w:t>posts</w:t>
      </w:r>
      <w:r w:rsidRPr="0062425E">
        <w:rPr>
          <w:rFonts w:asciiTheme="minorHAnsi" w:hAnsiTheme="minorHAnsi" w:cstheme="minorHAnsi"/>
          <w:lang w:val="en-AU"/>
        </w:rPr>
        <w:t xml:space="preserve"> will be </w:t>
      </w:r>
      <w:r w:rsidR="00691D16" w:rsidRPr="0062425E">
        <w:rPr>
          <w:rFonts w:asciiTheme="minorHAnsi" w:hAnsiTheme="minorHAnsi" w:cstheme="minorHAnsi"/>
          <w:lang w:val="en-AU"/>
        </w:rPr>
        <w:t>shared</w:t>
      </w:r>
      <w:r w:rsidRPr="0062425E">
        <w:rPr>
          <w:rFonts w:asciiTheme="minorHAnsi" w:hAnsiTheme="minorHAnsi" w:cstheme="minorHAnsi"/>
          <w:lang w:val="en-AU"/>
        </w:rPr>
        <w:t xml:space="preserve"> </w:t>
      </w:r>
      <w:r w:rsidR="00691D16" w:rsidRPr="0062425E">
        <w:rPr>
          <w:rFonts w:asciiTheme="minorHAnsi" w:hAnsiTheme="minorHAnsi" w:cstheme="minorHAnsi"/>
          <w:lang w:val="en-AU"/>
        </w:rPr>
        <w:t>each</w:t>
      </w:r>
      <w:r w:rsidRPr="0062425E">
        <w:rPr>
          <w:rFonts w:asciiTheme="minorHAnsi" w:hAnsiTheme="minorHAnsi" w:cstheme="minorHAnsi"/>
          <w:lang w:val="en-AU"/>
        </w:rPr>
        <w:t xml:space="preserve"> week, with the objective of engaging </w:t>
      </w:r>
      <w:r w:rsidR="00691D16" w:rsidRPr="0062425E">
        <w:rPr>
          <w:rFonts w:asciiTheme="minorHAnsi" w:hAnsiTheme="minorHAnsi" w:cstheme="minorHAnsi"/>
          <w:lang w:val="en-AU"/>
        </w:rPr>
        <w:t xml:space="preserve">with the </w:t>
      </w:r>
      <w:r w:rsidR="00326CBD">
        <w:rPr>
          <w:rFonts w:asciiTheme="minorHAnsi" w:hAnsiTheme="minorHAnsi" w:cstheme="minorHAnsi"/>
          <w:lang w:val="en-AU"/>
        </w:rPr>
        <w:t xml:space="preserve">local, </w:t>
      </w:r>
      <w:r w:rsidR="00691D16" w:rsidRPr="0062425E">
        <w:rPr>
          <w:rFonts w:asciiTheme="minorHAnsi" w:hAnsiTheme="minorHAnsi" w:cstheme="minorHAnsi"/>
          <w:lang w:val="en-AU"/>
        </w:rPr>
        <w:t>regional and state tourism organisations,</w:t>
      </w:r>
      <w:r w:rsidRPr="0062425E">
        <w:rPr>
          <w:rFonts w:asciiTheme="minorHAnsi" w:hAnsiTheme="minorHAnsi" w:cstheme="minorHAnsi"/>
          <w:color w:val="81BE41"/>
          <w:lang w:val="en-AU"/>
        </w:rPr>
        <w:t xml:space="preserve"> </w:t>
      </w:r>
      <w:r w:rsidRPr="0062425E">
        <w:rPr>
          <w:rFonts w:asciiTheme="minorHAnsi" w:hAnsiTheme="minorHAnsi" w:cstheme="minorHAnsi"/>
          <w:lang w:val="en-AU"/>
        </w:rPr>
        <w:t xml:space="preserve">and other relevant stakeholders. There will also be a focus on encouraging user-generated content via </w:t>
      </w:r>
      <w:r w:rsidR="00900208">
        <w:rPr>
          <w:rFonts w:asciiTheme="minorHAnsi" w:hAnsiTheme="minorHAnsi" w:cstheme="minorHAnsi"/>
          <w:lang w:val="en-AU"/>
        </w:rPr>
        <w:t xml:space="preserve">relevant </w:t>
      </w:r>
      <w:r w:rsidRPr="0062425E">
        <w:rPr>
          <w:rFonts w:asciiTheme="minorHAnsi" w:hAnsiTheme="minorHAnsi" w:cstheme="minorHAnsi"/>
          <w:lang w:val="en-AU"/>
        </w:rPr>
        <w:t>hashtags.</w:t>
      </w:r>
    </w:p>
    <w:p w14:paraId="11783743" w14:textId="5C39784C" w:rsidR="00893554" w:rsidRPr="0062425E" w:rsidRDefault="00893554" w:rsidP="00893554">
      <w:pPr>
        <w:spacing w:after="120"/>
        <w:rPr>
          <w:rFonts w:asciiTheme="minorHAnsi" w:hAnsiTheme="minorHAnsi" w:cstheme="minorHAnsi"/>
        </w:rPr>
      </w:pPr>
      <w:r w:rsidRPr="0062425E">
        <w:rPr>
          <w:rFonts w:asciiTheme="minorHAnsi" w:hAnsiTheme="minorHAnsi" w:cstheme="minorHAnsi"/>
          <w:bCs/>
        </w:rPr>
        <w:t>Hashtags</w:t>
      </w:r>
      <w:r w:rsidRPr="0062425E">
        <w:rPr>
          <w:rFonts w:asciiTheme="minorHAnsi" w:hAnsiTheme="minorHAnsi" w:cstheme="minorHAnsi"/>
          <w:b/>
        </w:rPr>
        <w:t xml:space="preserve"> </w:t>
      </w:r>
      <w:r w:rsidRPr="0062425E">
        <w:rPr>
          <w:rFonts w:asciiTheme="minorHAnsi" w:hAnsiTheme="minorHAnsi" w:cstheme="minorHAnsi"/>
        </w:rPr>
        <w:t xml:space="preserve">will </w:t>
      </w:r>
      <w:r w:rsidR="00691D16" w:rsidRPr="0062425E">
        <w:rPr>
          <w:rFonts w:asciiTheme="minorHAnsi" w:hAnsiTheme="minorHAnsi" w:cstheme="minorHAnsi"/>
        </w:rPr>
        <w:t xml:space="preserve">help </w:t>
      </w:r>
      <w:r w:rsidR="002C467B">
        <w:rPr>
          <w:rFonts w:asciiTheme="minorHAnsi" w:hAnsiTheme="minorHAnsi" w:cstheme="minorHAnsi"/>
        </w:rPr>
        <w:t>increase the reach of Instagram posts</w:t>
      </w:r>
      <w:r w:rsidRPr="0062425E">
        <w:rPr>
          <w:rFonts w:asciiTheme="minorHAnsi" w:hAnsiTheme="minorHAnsi" w:cstheme="minorHAnsi"/>
        </w:rPr>
        <w:t>:</w:t>
      </w:r>
    </w:p>
    <w:p w14:paraId="1E979A14" w14:textId="2EF4955F" w:rsidR="00893554" w:rsidRPr="0062425E" w:rsidRDefault="00893554" w:rsidP="00900208">
      <w:pPr>
        <w:rPr>
          <w:rFonts w:asciiTheme="minorHAnsi" w:hAnsiTheme="minorHAnsi" w:cstheme="minorHAnsi"/>
          <w:b/>
          <w:color w:val="22438E"/>
        </w:rPr>
      </w:pPr>
      <w:r w:rsidRPr="0062425E">
        <w:rPr>
          <w:rFonts w:asciiTheme="minorHAnsi" w:hAnsiTheme="minorHAnsi" w:cstheme="minorHAnsi"/>
          <w:b/>
          <w:color w:val="22438E"/>
        </w:rPr>
        <w:t>#</w:t>
      </w:r>
      <w:r w:rsidR="002C467B">
        <w:rPr>
          <w:rFonts w:asciiTheme="minorHAnsi" w:hAnsiTheme="minorHAnsi" w:cstheme="minorHAnsi"/>
          <w:b/>
          <w:color w:val="22438E"/>
        </w:rPr>
        <w:t>VisitCootamundra or #VisitGundagai</w:t>
      </w:r>
      <w:r w:rsidR="00900208">
        <w:rPr>
          <w:rFonts w:asciiTheme="minorHAnsi" w:hAnsiTheme="minorHAnsi" w:cstheme="minorHAnsi"/>
          <w:b/>
          <w:color w:val="22438E"/>
        </w:rPr>
        <w:tab/>
      </w:r>
      <w:r w:rsidRPr="0062425E">
        <w:rPr>
          <w:rFonts w:asciiTheme="minorHAnsi" w:hAnsiTheme="minorHAnsi" w:cstheme="minorHAnsi"/>
          <w:b/>
          <w:color w:val="22438E"/>
        </w:rPr>
        <w:t>#</w:t>
      </w:r>
      <w:r w:rsidR="002C467B">
        <w:rPr>
          <w:rFonts w:asciiTheme="minorHAnsi" w:hAnsiTheme="minorHAnsi" w:cstheme="minorHAnsi"/>
          <w:b/>
          <w:color w:val="22438E"/>
        </w:rPr>
        <w:t>VisitNSW</w:t>
      </w:r>
      <w:r w:rsidRPr="0062425E">
        <w:rPr>
          <w:rFonts w:asciiTheme="minorHAnsi" w:hAnsiTheme="minorHAnsi" w:cstheme="minorHAnsi"/>
          <w:b/>
          <w:color w:val="22438E"/>
        </w:rPr>
        <w:t xml:space="preserve"> </w:t>
      </w:r>
      <w:r w:rsidR="00691D16" w:rsidRPr="0062425E">
        <w:rPr>
          <w:rFonts w:asciiTheme="minorHAnsi" w:hAnsiTheme="minorHAnsi" w:cstheme="minorHAnsi"/>
          <w:b/>
          <w:color w:val="22438E"/>
        </w:rPr>
        <w:t xml:space="preserve">  </w:t>
      </w:r>
      <w:r w:rsidRPr="0062425E">
        <w:rPr>
          <w:rFonts w:asciiTheme="minorHAnsi" w:hAnsiTheme="minorHAnsi" w:cstheme="minorHAnsi"/>
          <w:b/>
          <w:color w:val="22438E"/>
        </w:rPr>
        <w:tab/>
        <w:t>#</w:t>
      </w:r>
      <w:r w:rsidR="002C467B">
        <w:rPr>
          <w:rFonts w:asciiTheme="minorHAnsi" w:hAnsiTheme="minorHAnsi" w:cstheme="minorHAnsi"/>
          <w:b/>
          <w:color w:val="22438E"/>
        </w:rPr>
        <w:t>S</w:t>
      </w:r>
      <w:r w:rsidRPr="0062425E">
        <w:rPr>
          <w:rFonts w:asciiTheme="minorHAnsi" w:hAnsiTheme="minorHAnsi" w:cstheme="minorHAnsi"/>
          <w:b/>
          <w:color w:val="22438E"/>
        </w:rPr>
        <w:t>ee</w:t>
      </w:r>
      <w:r w:rsidR="002C467B">
        <w:rPr>
          <w:rFonts w:asciiTheme="minorHAnsi" w:hAnsiTheme="minorHAnsi" w:cstheme="minorHAnsi"/>
          <w:b/>
          <w:color w:val="22438E"/>
        </w:rPr>
        <w:t>A</w:t>
      </w:r>
      <w:r w:rsidRPr="0062425E">
        <w:rPr>
          <w:rFonts w:asciiTheme="minorHAnsi" w:hAnsiTheme="minorHAnsi" w:cstheme="minorHAnsi"/>
          <w:b/>
          <w:color w:val="22438E"/>
        </w:rPr>
        <w:t xml:space="preserve">ustralia </w:t>
      </w:r>
      <w:r w:rsidRPr="0062425E">
        <w:rPr>
          <w:rFonts w:asciiTheme="minorHAnsi" w:hAnsiTheme="minorHAnsi" w:cstheme="minorHAnsi"/>
          <w:b/>
          <w:color w:val="22438E"/>
        </w:rPr>
        <w:tab/>
      </w:r>
      <w:r w:rsidR="00691D16" w:rsidRPr="0062425E">
        <w:rPr>
          <w:rFonts w:asciiTheme="minorHAnsi" w:hAnsiTheme="minorHAnsi" w:cstheme="minorHAnsi"/>
          <w:b/>
          <w:color w:val="22438E"/>
        </w:rPr>
        <w:t xml:space="preserve">           </w:t>
      </w:r>
      <w:r w:rsidR="00900208">
        <w:rPr>
          <w:rFonts w:asciiTheme="minorHAnsi" w:hAnsiTheme="minorHAnsi" w:cstheme="minorHAnsi"/>
          <w:b/>
          <w:color w:val="22438E"/>
        </w:rPr>
        <w:t>O</w:t>
      </w:r>
      <w:r w:rsidRPr="0062425E">
        <w:rPr>
          <w:rFonts w:asciiTheme="minorHAnsi" w:hAnsiTheme="minorHAnsi" w:cstheme="minorHAnsi"/>
          <w:b/>
          <w:color w:val="22438E"/>
        </w:rPr>
        <w:t>ther hashtags</w:t>
      </w:r>
      <w:r w:rsidR="00437766">
        <w:rPr>
          <w:rFonts w:asciiTheme="minorHAnsi" w:hAnsiTheme="minorHAnsi" w:cstheme="minorHAnsi"/>
          <w:b/>
          <w:color w:val="22438E"/>
        </w:rPr>
        <w:t xml:space="preserve"> relevant to your target </w:t>
      </w:r>
      <w:r w:rsidR="00305F22">
        <w:rPr>
          <w:rFonts w:asciiTheme="minorHAnsi" w:hAnsiTheme="minorHAnsi" w:cstheme="minorHAnsi"/>
          <w:b/>
          <w:color w:val="22438E"/>
        </w:rPr>
        <w:t xml:space="preserve">and source </w:t>
      </w:r>
      <w:r w:rsidR="00437766">
        <w:rPr>
          <w:rFonts w:asciiTheme="minorHAnsi" w:hAnsiTheme="minorHAnsi" w:cstheme="minorHAnsi"/>
          <w:b/>
          <w:color w:val="22438E"/>
        </w:rPr>
        <w:t>markets</w:t>
      </w:r>
    </w:p>
    <w:p w14:paraId="38FEB587" w14:textId="77777777" w:rsidR="00893554" w:rsidRPr="0062425E" w:rsidRDefault="00893554" w:rsidP="00893554">
      <w:pPr>
        <w:rPr>
          <w:rFonts w:asciiTheme="minorHAnsi" w:hAnsiTheme="minorHAnsi" w:cstheme="minorHAnsi"/>
        </w:rPr>
      </w:pPr>
    </w:p>
    <w:p w14:paraId="27A2A2A1" w14:textId="4AFAD6ED" w:rsidR="00893554" w:rsidRPr="0062425E" w:rsidRDefault="00305F22" w:rsidP="00893554">
      <w:pPr>
        <w:rPr>
          <w:rFonts w:asciiTheme="minorHAnsi" w:hAnsiTheme="minorHAnsi" w:cstheme="minorHAnsi"/>
        </w:rPr>
      </w:pPr>
      <w:r>
        <w:rPr>
          <w:rFonts w:asciiTheme="minorHAnsi" w:hAnsiTheme="minorHAnsi" w:cstheme="minorHAnsi"/>
        </w:rPr>
        <w:t xml:space="preserve">These can be scheduled at the same time in Meta Business Suite, but should be made to feel native in each social media (e.g. ensure if any account is tagged, that the Facebook page is tagged in Facebook posts, and the Instagram account is tagged in Instagram posts). </w:t>
      </w:r>
    </w:p>
    <w:p w14:paraId="037D04D8" w14:textId="6C787F00" w:rsidR="00691D16" w:rsidRPr="0062425E" w:rsidRDefault="00691D16" w:rsidP="00893554">
      <w:pPr>
        <w:rPr>
          <w:rFonts w:asciiTheme="minorHAnsi" w:hAnsiTheme="minorHAnsi" w:cstheme="minorHAnsi"/>
        </w:rPr>
      </w:pPr>
    </w:p>
    <w:p w14:paraId="172F98F4" w14:textId="77777777" w:rsidR="00FC2B31" w:rsidRDefault="00FC2B31" w:rsidP="00893554">
      <w:pPr>
        <w:rPr>
          <w:rFonts w:asciiTheme="minorHAnsi" w:hAnsiTheme="minorHAnsi" w:cstheme="minorHAnsi"/>
        </w:rPr>
      </w:pPr>
    </w:p>
    <w:p w14:paraId="7BA7A2FF" w14:textId="1C44D1C1" w:rsidR="00893554" w:rsidRDefault="00CB465E" w:rsidP="00893554">
      <w:pPr>
        <w:rPr>
          <w:rFonts w:asciiTheme="minorHAnsi" w:hAnsiTheme="minorHAnsi" w:cs="Arial"/>
        </w:rPr>
      </w:pPr>
      <w:r>
        <w:rPr>
          <w:rFonts w:asciiTheme="minorHAnsi" w:hAnsiTheme="minorHAnsi" w:cs="Arial"/>
        </w:rPr>
        <w:t>The</w:t>
      </w:r>
      <w:r w:rsidR="00893554" w:rsidRPr="0062425E">
        <w:rPr>
          <w:rFonts w:asciiTheme="minorHAnsi" w:hAnsiTheme="minorHAnsi" w:cs="Arial"/>
        </w:rPr>
        <w:t xml:space="preserve"> following content and story angles will provide valuable social engagement opportunities:</w:t>
      </w:r>
    </w:p>
    <w:p w14:paraId="05AA9C80" w14:textId="77777777" w:rsidR="00305F22" w:rsidRDefault="00305F22" w:rsidP="00305F22">
      <w:pPr>
        <w:widowControl w:val="0"/>
        <w:autoSpaceDE w:val="0"/>
        <w:autoSpaceDN w:val="0"/>
        <w:adjustRightInd w:val="0"/>
        <w:spacing w:after="240" w:line="276" w:lineRule="auto"/>
        <w:rPr>
          <w:rFonts w:asciiTheme="minorHAnsi" w:hAnsiTheme="minorHAnsi" w:cstheme="minorBidi"/>
          <w:color w:val="005198"/>
        </w:rPr>
      </w:pPr>
    </w:p>
    <w:p w14:paraId="692514BC" w14:textId="5B8D08AF" w:rsidR="00893554" w:rsidRPr="00600F03" w:rsidRDefault="00305F22" w:rsidP="00600F03">
      <w:pPr>
        <w:widowControl w:val="0"/>
        <w:autoSpaceDE w:val="0"/>
        <w:autoSpaceDN w:val="0"/>
        <w:adjustRightInd w:val="0"/>
        <w:spacing w:after="240" w:line="276" w:lineRule="auto"/>
        <w:rPr>
          <w:rFonts w:asciiTheme="minorHAnsi" w:hAnsiTheme="minorHAnsi" w:cstheme="minorHAnsi"/>
          <w:color w:val="005198"/>
        </w:rPr>
      </w:pPr>
      <w:r w:rsidRPr="096653A8">
        <w:rPr>
          <w:rFonts w:asciiTheme="minorHAnsi" w:hAnsiTheme="minorHAnsi" w:cstheme="minorBidi"/>
          <w:color w:val="005198"/>
        </w:rPr>
        <w:t>[Examples follow. Update for your business]</w:t>
      </w:r>
    </w:p>
    <w:p w14:paraId="4CB509CF" w14:textId="41CB18D9" w:rsidR="00CB465E" w:rsidRDefault="00305F22" w:rsidP="00600F03">
      <w:pPr>
        <w:pStyle w:val="ListParagraph"/>
        <w:numPr>
          <w:ilvl w:val="0"/>
          <w:numId w:val="29"/>
        </w:numPr>
        <w:spacing w:before="0" w:beforeAutospacing="0" w:after="200" w:afterAutospacing="0" w:line="276" w:lineRule="auto"/>
        <w:contextualSpacing/>
        <w:rPr>
          <w:rFonts w:asciiTheme="minorHAnsi" w:hAnsiTheme="minorHAnsi" w:cs="Arial"/>
          <w:color w:val="000000"/>
          <w:lang w:val="en-AU"/>
        </w:rPr>
      </w:pPr>
      <w:r>
        <w:rPr>
          <w:rFonts w:asciiTheme="minorHAnsi" w:hAnsiTheme="minorHAnsi" w:cs="Arial"/>
          <w:color w:val="000000"/>
          <w:lang w:val="en-AU"/>
        </w:rPr>
        <w:t>Your</w:t>
      </w:r>
      <w:r w:rsidR="00CB465E">
        <w:rPr>
          <w:rFonts w:asciiTheme="minorHAnsi" w:hAnsiTheme="minorHAnsi" w:cs="Arial"/>
          <w:color w:val="000000"/>
          <w:lang w:val="en-AU"/>
        </w:rPr>
        <w:t xml:space="preserve"> </w:t>
      </w:r>
      <w:r>
        <w:rPr>
          <w:rFonts w:asciiTheme="minorHAnsi" w:hAnsiTheme="minorHAnsi" w:cs="Arial"/>
          <w:color w:val="000000"/>
          <w:lang w:val="en-AU"/>
        </w:rPr>
        <w:t>tourism offering</w:t>
      </w:r>
      <w:r w:rsidR="00FC2B31">
        <w:rPr>
          <w:rFonts w:asciiTheme="minorHAnsi" w:hAnsiTheme="minorHAnsi" w:cs="Arial"/>
          <w:color w:val="000000"/>
          <w:lang w:val="en-AU"/>
        </w:rPr>
        <w:t xml:space="preserve"> – </w:t>
      </w:r>
      <w:hyperlink r:id="rId18" w:history="1">
        <w:r w:rsidR="00FC2B31" w:rsidRPr="00212E0C">
          <w:rPr>
            <w:rStyle w:val="Hyperlink"/>
            <w:rFonts w:asciiTheme="minorHAnsi" w:hAnsiTheme="minorHAnsi" w:cs="Arial"/>
            <w:lang w:val="en-AU"/>
          </w:rPr>
          <w:t>benefits vs features</w:t>
        </w:r>
      </w:hyperlink>
    </w:p>
    <w:p w14:paraId="519B98B4" w14:textId="5B1BB164" w:rsidR="00CB465E" w:rsidRDefault="00CB465E" w:rsidP="00600F03">
      <w:pPr>
        <w:pStyle w:val="ListParagraph"/>
        <w:numPr>
          <w:ilvl w:val="0"/>
          <w:numId w:val="29"/>
        </w:numPr>
        <w:spacing w:before="0" w:beforeAutospacing="0" w:after="200" w:afterAutospacing="0" w:line="276" w:lineRule="auto"/>
        <w:contextualSpacing/>
        <w:rPr>
          <w:rFonts w:asciiTheme="minorHAnsi" w:hAnsiTheme="minorHAnsi" w:cs="Arial"/>
          <w:color w:val="000000"/>
          <w:lang w:val="en-AU"/>
        </w:rPr>
      </w:pPr>
      <w:r>
        <w:rPr>
          <w:rFonts w:asciiTheme="minorHAnsi" w:hAnsiTheme="minorHAnsi" w:cs="Arial"/>
          <w:color w:val="000000"/>
          <w:lang w:val="en-AU"/>
        </w:rPr>
        <w:t>Things to do on the farm</w:t>
      </w:r>
      <w:r w:rsidR="00212E0C">
        <w:rPr>
          <w:rFonts w:asciiTheme="minorHAnsi" w:hAnsiTheme="minorHAnsi" w:cs="Arial"/>
          <w:color w:val="000000"/>
          <w:lang w:val="en-AU"/>
        </w:rPr>
        <w:t xml:space="preserve"> </w:t>
      </w:r>
    </w:p>
    <w:p w14:paraId="6BB59EB0" w14:textId="37D122CA" w:rsidR="00893554" w:rsidRPr="00474D71" w:rsidRDefault="00CB465E" w:rsidP="00600F03">
      <w:pPr>
        <w:pStyle w:val="ListParagraph"/>
        <w:numPr>
          <w:ilvl w:val="0"/>
          <w:numId w:val="29"/>
        </w:numPr>
        <w:spacing w:before="0" w:beforeAutospacing="0" w:after="200" w:afterAutospacing="0" w:line="276" w:lineRule="auto"/>
        <w:contextualSpacing/>
        <w:rPr>
          <w:rFonts w:asciiTheme="minorHAnsi" w:hAnsiTheme="minorHAnsi" w:cs="Arial"/>
          <w:color w:val="000000"/>
          <w:lang w:val="en-AU"/>
        </w:rPr>
      </w:pPr>
      <w:r w:rsidRPr="23685BE1">
        <w:rPr>
          <w:rFonts w:asciiTheme="minorHAnsi" w:hAnsiTheme="minorHAnsi" w:cs="Arial"/>
          <w:color w:val="000000" w:themeColor="text1"/>
          <w:lang w:val="en-AU"/>
        </w:rPr>
        <w:t>Things</w:t>
      </w:r>
      <w:r w:rsidR="00893554" w:rsidRPr="23685BE1">
        <w:rPr>
          <w:rFonts w:asciiTheme="minorHAnsi" w:hAnsiTheme="minorHAnsi" w:cs="Arial"/>
          <w:color w:val="000000" w:themeColor="text1"/>
          <w:lang w:val="en-AU"/>
        </w:rPr>
        <w:t xml:space="preserve"> to do and see in the region – showcase local attractions</w:t>
      </w:r>
      <w:r w:rsidR="00305F22">
        <w:rPr>
          <w:rFonts w:asciiTheme="minorHAnsi" w:hAnsiTheme="minorHAnsi" w:cs="Arial"/>
          <w:color w:val="000000" w:themeColor="text1"/>
          <w:lang w:val="en-AU"/>
        </w:rPr>
        <w:t>,</w:t>
      </w:r>
      <w:r w:rsidR="00893554" w:rsidRPr="23685BE1">
        <w:rPr>
          <w:rFonts w:asciiTheme="minorHAnsi" w:hAnsiTheme="minorHAnsi" w:cs="Arial"/>
          <w:color w:val="000000" w:themeColor="text1"/>
          <w:lang w:val="en-AU"/>
        </w:rPr>
        <w:t xml:space="preserve"> </w:t>
      </w:r>
      <w:r w:rsidR="00305F22">
        <w:rPr>
          <w:rFonts w:asciiTheme="minorHAnsi" w:hAnsiTheme="minorHAnsi" w:cs="Arial"/>
          <w:color w:val="000000" w:themeColor="text1"/>
          <w:lang w:val="en-AU"/>
        </w:rPr>
        <w:t>events, and places to eat</w:t>
      </w:r>
      <w:r w:rsidR="00893554" w:rsidRPr="23685BE1">
        <w:rPr>
          <w:rFonts w:asciiTheme="minorHAnsi" w:hAnsiTheme="minorHAnsi" w:cs="Arial"/>
          <w:color w:val="000000" w:themeColor="text1"/>
          <w:lang w:val="en-AU"/>
        </w:rPr>
        <w:t xml:space="preserve"> </w:t>
      </w:r>
      <w:r w:rsidR="00A62032" w:rsidRPr="23685BE1">
        <w:rPr>
          <w:rFonts w:asciiTheme="minorHAnsi" w:hAnsiTheme="minorHAnsi" w:cs="Arial"/>
          <w:color w:val="000000" w:themeColor="text1"/>
          <w:lang w:val="en-AU"/>
        </w:rPr>
        <w:t xml:space="preserve">that would be of interest to your target markets </w:t>
      </w:r>
      <w:r w:rsidR="00893554" w:rsidRPr="23685BE1">
        <w:rPr>
          <w:rFonts w:asciiTheme="minorHAnsi" w:hAnsiTheme="minorHAnsi" w:cs="Arial"/>
          <w:color w:val="000000" w:themeColor="text1"/>
          <w:lang w:val="en-AU"/>
        </w:rPr>
        <w:t xml:space="preserve">to encourage </w:t>
      </w:r>
      <w:r w:rsidR="00305F22">
        <w:rPr>
          <w:rFonts w:asciiTheme="minorHAnsi" w:hAnsiTheme="minorHAnsi" w:cs="Arial"/>
          <w:color w:val="000000" w:themeColor="text1"/>
          <w:lang w:val="en-AU"/>
        </w:rPr>
        <w:t>them to visit</w:t>
      </w:r>
      <w:r w:rsidR="00893554" w:rsidRPr="23685BE1">
        <w:rPr>
          <w:rFonts w:asciiTheme="minorHAnsi" w:hAnsiTheme="minorHAnsi" w:cs="Arial"/>
          <w:color w:val="000000" w:themeColor="text1"/>
          <w:lang w:val="en-AU"/>
        </w:rPr>
        <w:t xml:space="preserve"> </w:t>
      </w:r>
    </w:p>
    <w:p w14:paraId="55088FF4" w14:textId="2B83F390" w:rsidR="00474D71" w:rsidRPr="00600F03" w:rsidRDefault="00474D71" w:rsidP="00600F03">
      <w:pPr>
        <w:pStyle w:val="ListParagraph"/>
        <w:numPr>
          <w:ilvl w:val="0"/>
          <w:numId w:val="29"/>
        </w:numPr>
        <w:spacing w:before="0" w:beforeAutospacing="0" w:after="200" w:afterAutospacing="0" w:line="276" w:lineRule="auto"/>
        <w:contextualSpacing/>
        <w:rPr>
          <w:rFonts w:asciiTheme="minorHAnsi" w:hAnsiTheme="minorHAnsi" w:cs="Arial"/>
          <w:color w:val="000000"/>
          <w:lang w:val="en-AU"/>
        </w:rPr>
      </w:pPr>
      <w:r>
        <w:rPr>
          <w:rFonts w:asciiTheme="minorHAnsi" w:hAnsiTheme="minorHAnsi" w:cs="Arial"/>
          <w:color w:val="000000" w:themeColor="text1"/>
          <w:lang w:val="en-AU"/>
        </w:rPr>
        <w:t>Seasonal life on the farm</w:t>
      </w:r>
    </w:p>
    <w:p w14:paraId="1E97B32F" w14:textId="78AAC893" w:rsidR="00893554" w:rsidRPr="0062425E" w:rsidRDefault="00893554" w:rsidP="00893554">
      <w:pPr>
        <w:rPr>
          <w:rFonts w:asciiTheme="minorHAnsi" w:hAnsiTheme="minorHAnsi" w:cs="Arial"/>
          <w:b/>
          <w:sz w:val="28"/>
          <w:szCs w:val="22"/>
        </w:rPr>
      </w:pPr>
    </w:p>
    <w:p w14:paraId="199F87E6" w14:textId="002396D0" w:rsidR="00526A7C" w:rsidRDefault="00526A7C">
      <w:pPr>
        <w:rPr>
          <w:rFonts w:asciiTheme="minorHAnsi" w:hAnsiTheme="minorHAnsi" w:cs="Arial"/>
          <w:b/>
          <w:color w:val="C1D62D"/>
          <w:sz w:val="32"/>
          <w:szCs w:val="32"/>
        </w:rPr>
      </w:pPr>
      <w:bookmarkStart w:id="6" w:name="_Toc158015523"/>
    </w:p>
    <w:p w14:paraId="3CC1DA61" w14:textId="12C7E4C1" w:rsidR="00893554" w:rsidRPr="00A405C7" w:rsidRDefault="0076796A" w:rsidP="0076796A">
      <w:pPr>
        <w:pStyle w:val="Heading1"/>
        <w:rPr>
          <w:color w:val="C1D62D"/>
        </w:rPr>
      </w:pPr>
      <w:r w:rsidRPr="00A405C7">
        <w:rPr>
          <w:color w:val="C1D62D"/>
        </w:rPr>
        <w:t>Action Plan</w:t>
      </w:r>
      <w:bookmarkEnd w:id="6"/>
    </w:p>
    <w:p w14:paraId="73E39FF0" w14:textId="77777777" w:rsidR="00893554" w:rsidRPr="0062425E" w:rsidRDefault="00893554" w:rsidP="00893554">
      <w:pPr>
        <w:rPr>
          <w:rFonts w:asciiTheme="minorHAnsi" w:hAnsiTheme="minorHAnsi" w:cs="Arial"/>
          <w:b/>
          <w:color w:val="008000"/>
          <w:sz w:val="22"/>
          <w:szCs w:val="22"/>
        </w:rPr>
      </w:pPr>
    </w:p>
    <w:p w14:paraId="75292E9C" w14:textId="2F0D719B" w:rsidR="0095422F" w:rsidRDefault="00893554" w:rsidP="00893554">
      <w:pPr>
        <w:rPr>
          <w:rFonts w:asciiTheme="minorHAnsi" w:hAnsiTheme="minorHAnsi" w:cs="Arial"/>
        </w:rPr>
      </w:pPr>
      <w:r w:rsidRPr="0062425E">
        <w:rPr>
          <w:rFonts w:asciiTheme="minorHAnsi" w:hAnsiTheme="minorHAnsi" w:cs="Arial"/>
        </w:rPr>
        <w:t xml:space="preserve">The following action plan outlines the key tactics that will reach </w:t>
      </w:r>
      <w:r w:rsidR="0095422F">
        <w:rPr>
          <w:rFonts w:asciiTheme="minorHAnsi" w:hAnsiTheme="minorHAnsi" w:cs="Arial"/>
        </w:rPr>
        <w:t>the</w:t>
      </w:r>
      <w:r w:rsidRPr="0062425E">
        <w:rPr>
          <w:rFonts w:asciiTheme="minorHAnsi" w:hAnsiTheme="minorHAnsi" w:cs="Arial"/>
        </w:rPr>
        <w:t xml:space="preserve"> target </w:t>
      </w:r>
      <w:r w:rsidR="00AF19B9">
        <w:rPr>
          <w:rFonts w:asciiTheme="minorHAnsi" w:hAnsiTheme="minorHAnsi" w:cs="Arial"/>
        </w:rPr>
        <w:t>markets</w:t>
      </w:r>
      <w:r w:rsidRPr="0062425E">
        <w:rPr>
          <w:rFonts w:asciiTheme="minorHAnsi" w:hAnsiTheme="minorHAnsi" w:cs="Arial"/>
        </w:rPr>
        <w:t xml:space="preserve"> and achieve </w:t>
      </w:r>
      <w:r w:rsidR="0095422F">
        <w:rPr>
          <w:rFonts w:asciiTheme="minorHAnsi" w:hAnsiTheme="minorHAnsi" w:cs="Arial"/>
        </w:rPr>
        <w:t>the</w:t>
      </w:r>
      <w:r w:rsidRPr="0062425E">
        <w:rPr>
          <w:rFonts w:asciiTheme="minorHAnsi" w:hAnsiTheme="minorHAnsi" w:cs="Arial"/>
        </w:rPr>
        <w:t xml:space="preserve"> marketing objectives.</w:t>
      </w:r>
    </w:p>
    <w:p w14:paraId="7EDE6373" w14:textId="77777777" w:rsidR="0095422F" w:rsidRDefault="0095422F" w:rsidP="0095422F">
      <w:pPr>
        <w:rPr>
          <w:rFonts w:asciiTheme="minorHAnsi" w:hAnsiTheme="minorHAnsi" w:cs="Arial"/>
        </w:rPr>
      </w:pPr>
    </w:p>
    <w:p w14:paraId="3114D5FF" w14:textId="5D3AB552" w:rsidR="0095422F" w:rsidRPr="0095422F" w:rsidRDefault="0095422F" w:rsidP="0095422F">
      <w:pPr>
        <w:rPr>
          <w:rFonts w:asciiTheme="minorHAnsi" w:hAnsiTheme="minorHAnsi" w:cs="Arial"/>
        </w:rPr>
      </w:pPr>
      <w:r>
        <w:rPr>
          <w:rFonts w:asciiTheme="minorHAnsi" w:hAnsiTheme="minorHAnsi" w:cs="Arial"/>
        </w:rPr>
        <w:t>[Consider how you could use the following c</w:t>
      </w:r>
      <w:r w:rsidRPr="0095422F">
        <w:rPr>
          <w:rFonts w:asciiTheme="minorHAnsi" w:hAnsiTheme="minorHAnsi" w:cs="Arial"/>
        </w:rPr>
        <w:t xml:space="preserve">hannels </w:t>
      </w:r>
      <w:r>
        <w:rPr>
          <w:rFonts w:asciiTheme="minorHAnsi" w:hAnsiTheme="minorHAnsi" w:cs="Arial"/>
        </w:rPr>
        <w:t xml:space="preserve">of communication to </w:t>
      </w:r>
      <w:r w:rsidR="008E50D2">
        <w:rPr>
          <w:rFonts w:asciiTheme="minorHAnsi" w:hAnsiTheme="minorHAnsi" w:cs="Arial"/>
        </w:rPr>
        <w:t>reach your target markets</w:t>
      </w:r>
    </w:p>
    <w:p w14:paraId="07625F0C" w14:textId="1C4920BA" w:rsidR="0095422F" w:rsidRPr="008E50D2" w:rsidRDefault="008E50D2" w:rsidP="008E50D2">
      <w:pPr>
        <w:pStyle w:val="ListParagraph"/>
        <w:numPr>
          <w:ilvl w:val="0"/>
          <w:numId w:val="28"/>
        </w:numPr>
        <w:rPr>
          <w:rFonts w:asciiTheme="minorHAnsi" w:hAnsiTheme="minorHAnsi" w:cs="Arial"/>
        </w:rPr>
      </w:pPr>
      <w:r w:rsidRPr="008E50D2">
        <w:rPr>
          <w:rFonts w:asciiTheme="minorHAnsi" w:hAnsiTheme="minorHAnsi" w:cs="Arial"/>
        </w:rPr>
        <w:t xml:space="preserve">Word of mouth </w:t>
      </w:r>
    </w:p>
    <w:p w14:paraId="63E506CE" w14:textId="2C50C820" w:rsidR="0095422F" w:rsidRPr="008E50D2" w:rsidRDefault="00600F03" w:rsidP="008E50D2">
      <w:pPr>
        <w:pStyle w:val="ListParagraph"/>
        <w:numPr>
          <w:ilvl w:val="0"/>
          <w:numId w:val="28"/>
        </w:numPr>
        <w:rPr>
          <w:rFonts w:asciiTheme="minorHAnsi" w:hAnsiTheme="minorHAnsi" w:cs="Arial"/>
        </w:rPr>
      </w:pPr>
      <w:r>
        <w:rPr>
          <w:rFonts w:asciiTheme="minorHAnsi" w:hAnsiTheme="minorHAnsi" w:cs="Arial"/>
        </w:rPr>
        <w:t>Email</w:t>
      </w:r>
      <w:r w:rsidR="0095422F" w:rsidRPr="008E50D2">
        <w:rPr>
          <w:rFonts w:asciiTheme="minorHAnsi" w:hAnsiTheme="minorHAnsi" w:cs="Arial"/>
        </w:rPr>
        <w:t xml:space="preserve"> marketing </w:t>
      </w:r>
    </w:p>
    <w:p w14:paraId="6442F68F" w14:textId="3315950A" w:rsidR="0095422F" w:rsidRPr="008E50D2" w:rsidRDefault="0095422F" w:rsidP="008E50D2">
      <w:pPr>
        <w:pStyle w:val="ListParagraph"/>
        <w:numPr>
          <w:ilvl w:val="0"/>
          <w:numId w:val="28"/>
        </w:numPr>
        <w:rPr>
          <w:rFonts w:asciiTheme="minorHAnsi" w:hAnsiTheme="minorHAnsi" w:cs="Arial"/>
        </w:rPr>
      </w:pPr>
      <w:r w:rsidRPr="008E50D2">
        <w:rPr>
          <w:rFonts w:asciiTheme="minorHAnsi" w:hAnsiTheme="minorHAnsi" w:cs="Arial"/>
        </w:rPr>
        <w:t>Social media – organic</w:t>
      </w:r>
      <w:r w:rsidR="00600F03">
        <w:rPr>
          <w:rFonts w:asciiTheme="minorHAnsi" w:hAnsiTheme="minorHAnsi" w:cs="Arial"/>
        </w:rPr>
        <w:t xml:space="preserve"> posts</w:t>
      </w:r>
      <w:r w:rsidRPr="008E50D2">
        <w:rPr>
          <w:rFonts w:asciiTheme="minorHAnsi" w:hAnsiTheme="minorHAnsi" w:cs="Arial"/>
        </w:rPr>
        <w:t xml:space="preserve"> and paid </w:t>
      </w:r>
      <w:r w:rsidR="00600F03">
        <w:rPr>
          <w:rFonts w:asciiTheme="minorHAnsi" w:hAnsiTheme="minorHAnsi" w:cs="Arial"/>
        </w:rPr>
        <w:t>ads</w:t>
      </w:r>
    </w:p>
    <w:p w14:paraId="77F9B119" w14:textId="62A557E5" w:rsidR="0095422F" w:rsidRPr="008E50D2" w:rsidRDefault="00600F03" w:rsidP="008E50D2">
      <w:pPr>
        <w:pStyle w:val="ListParagraph"/>
        <w:numPr>
          <w:ilvl w:val="0"/>
          <w:numId w:val="28"/>
        </w:numPr>
        <w:rPr>
          <w:rFonts w:asciiTheme="minorHAnsi" w:hAnsiTheme="minorHAnsi" w:cs="Arial"/>
        </w:rPr>
      </w:pPr>
      <w:r>
        <w:rPr>
          <w:rFonts w:asciiTheme="minorHAnsi" w:hAnsiTheme="minorHAnsi" w:cs="Arial"/>
        </w:rPr>
        <w:t>S</w:t>
      </w:r>
      <w:r w:rsidR="0095422F" w:rsidRPr="008E50D2">
        <w:rPr>
          <w:rFonts w:asciiTheme="minorHAnsi" w:hAnsiTheme="minorHAnsi" w:cs="Arial"/>
        </w:rPr>
        <w:t xml:space="preserve">earch engine ads </w:t>
      </w:r>
      <w:r>
        <w:rPr>
          <w:rFonts w:asciiTheme="minorHAnsi" w:hAnsiTheme="minorHAnsi" w:cs="Arial"/>
        </w:rPr>
        <w:t>(e.g. on Google)</w:t>
      </w:r>
    </w:p>
    <w:p w14:paraId="077C500B" w14:textId="333D5654" w:rsidR="0095422F" w:rsidRPr="008E50D2" w:rsidRDefault="0095422F" w:rsidP="008E50D2">
      <w:pPr>
        <w:pStyle w:val="ListParagraph"/>
        <w:numPr>
          <w:ilvl w:val="0"/>
          <w:numId w:val="28"/>
        </w:numPr>
        <w:rPr>
          <w:rFonts w:asciiTheme="minorHAnsi" w:hAnsiTheme="minorHAnsi" w:cs="Arial"/>
        </w:rPr>
      </w:pPr>
      <w:r w:rsidRPr="008E50D2">
        <w:rPr>
          <w:rFonts w:asciiTheme="minorHAnsi" w:hAnsiTheme="minorHAnsi" w:cs="Arial"/>
        </w:rPr>
        <w:t>Third party websites and forums (TripAdvisor, ATDW</w:t>
      </w:r>
      <w:r w:rsidR="00600F03">
        <w:rPr>
          <w:rFonts w:asciiTheme="minorHAnsi" w:hAnsiTheme="minorHAnsi" w:cs="Arial"/>
        </w:rPr>
        <w:t>, Booking.com</w:t>
      </w:r>
      <w:r w:rsidRPr="008E50D2">
        <w:rPr>
          <w:rFonts w:asciiTheme="minorHAnsi" w:hAnsiTheme="minorHAnsi" w:cs="Arial"/>
        </w:rPr>
        <w:t xml:space="preserve">) </w:t>
      </w:r>
    </w:p>
    <w:p w14:paraId="47177709" w14:textId="1C363024" w:rsidR="0095422F" w:rsidRPr="008E50D2" w:rsidRDefault="0095422F" w:rsidP="008E50D2">
      <w:pPr>
        <w:pStyle w:val="ListParagraph"/>
        <w:numPr>
          <w:ilvl w:val="0"/>
          <w:numId w:val="28"/>
        </w:numPr>
        <w:rPr>
          <w:rFonts w:asciiTheme="minorHAnsi" w:hAnsiTheme="minorHAnsi" w:cs="Arial"/>
        </w:rPr>
      </w:pPr>
      <w:r w:rsidRPr="008E50D2">
        <w:rPr>
          <w:rFonts w:asciiTheme="minorHAnsi" w:hAnsiTheme="minorHAnsi" w:cs="Arial"/>
        </w:rPr>
        <w:t xml:space="preserve">Influencers </w:t>
      </w:r>
      <w:r w:rsidR="00600F03">
        <w:rPr>
          <w:rFonts w:asciiTheme="minorHAnsi" w:hAnsiTheme="minorHAnsi" w:cs="Arial"/>
        </w:rPr>
        <w:t>relevant to your target markets (e.g. a family travel influencer who writes about travel near Canberra)</w:t>
      </w:r>
    </w:p>
    <w:p w14:paraId="3A53D7C2" w14:textId="65E1A493" w:rsidR="008E50D2" w:rsidRDefault="008E50D2" w:rsidP="008E50D2">
      <w:pPr>
        <w:pStyle w:val="ListParagraph"/>
        <w:numPr>
          <w:ilvl w:val="0"/>
          <w:numId w:val="28"/>
        </w:numPr>
        <w:rPr>
          <w:rFonts w:asciiTheme="minorHAnsi" w:hAnsiTheme="minorHAnsi" w:cs="Arial"/>
        </w:rPr>
      </w:pPr>
      <w:r w:rsidRPr="008E50D2">
        <w:rPr>
          <w:rFonts w:asciiTheme="minorHAnsi" w:hAnsiTheme="minorHAnsi" w:cs="Arial"/>
        </w:rPr>
        <w:t>Media release</w:t>
      </w:r>
      <w:r w:rsidR="00600F03">
        <w:rPr>
          <w:rFonts w:asciiTheme="minorHAnsi" w:hAnsiTheme="minorHAnsi" w:cs="Arial"/>
        </w:rPr>
        <w:t>s</w:t>
      </w:r>
      <w:r w:rsidRPr="008E50D2">
        <w:rPr>
          <w:rFonts w:asciiTheme="minorHAnsi" w:hAnsiTheme="minorHAnsi" w:cs="Arial"/>
        </w:rPr>
        <w:t xml:space="preserve"> </w:t>
      </w:r>
    </w:p>
    <w:p w14:paraId="6C6257CC" w14:textId="5E6F476C" w:rsidR="00893554" w:rsidRDefault="0095422F" w:rsidP="00893554">
      <w:pPr>
        <w:pStyle w:val="ListParagraph"/>
        <w:numPr>
          <w:ilvl w:val="0"/>
          <w:numId w:val="28"/>
        </w:numPr>
        <w:rPr>
          <w:rFonts w:asciiTheme="minorHAnsi" w:hAnsiTheme="minorHAnsi" w:cs="Arial"/>
        </w:rPr>
      </w:pPr>
      <w:r w:rsidRPr="008E50D2">
        <w:rPr>
          <w:rFonts w:asciiTheme="minorHAnsi" w:hAnsiTheme="minorHAnsi" w:cs="Arial"/>
        </w:rPr>
        <w:t xml:space="preserve">PR activity </w:t>
      </w:r>
      <w:r w:rsidR="008E50D2">
        <w:rPr>
          <w:rFonts w:asciiTheme="minorHAnsi" w:hAnsiTheme="minorHAnsi" w:cs="Arial"/>
        </w:rPr>
        <w:t>(e.g. a launch event for a new offering)</w:t>
      </w:r>
    </w:p>
    <w:p w14:paraId="12FD0414" w14:textId="0F4D1C73" w:rsidR="00600F03" w:rsidRPr="00600F03" w:rsidRDefault="00600F03" w:rsidP="00600F03">
      <w:pPr>
        <w:pStyle w:val="ListParagraph"/>
        <w:numPr>
          <w:ilvl w:val="0"/>
          <w:numId w:val="28"/>
        </w:numPr>
        <w:rPr>
          <w:rFonts w:asciiTheme="minorHAnsi" w:hAnsiTheme="minorHAnsi" w:cs="Arial"/>
        </w:rPr>
      </w:pPr>
      <w:r w:rsidRPr="00600F03">
        <w:rPr>
          <w:rFonts w:asciiTheme="minorHAnsi" w:hAnsiTheme="minorHAnsi" w:cs="Arial"/>
        </w:rPr>
        <w:t>Signage/collateral – e.g. flyers distribut</w:t>
      </w:r>
      <w:r>
        <w:rPr>
          <w:rFonts w:asciiTheme="minorHAnsi" w:hAnsiTheme="minorHAnsi" w:cs="Arial"/>
        </w:rPr>
        <w:t>ed at visitor information centres)</w:t>
      </w:r>
      <w:r w:rsidRPr="00600F03">
        <w:rPr>
          <w:rFonts w:asciiTheme="minorHAnsi" w:hAnsiTheme="minorHAnsi" w:cs="Arial"/>
        </w:rPr>
        <w:t xml:space="preserve"> </w:t>
      </w:r>
    </w:p>
    <w:p w14:paraId="5283B810" w14:textId="77777777" w:rsidR="00600F03" w:rsidRPr="008E50D2" w:rsidRDefault="00600F03" w:rsidP="00600F03">
      <w:pPr>
        <w:pStyle w:val="ListParagraph"/>
        <w:numPr>
          <w:ilvl w:val="0"/>
          <w:numId w:val="28"/>
        </w:numPr>
        <w:rPr>
          <w:rFonts w:asciiTheme="minorHAnsi" w:hAnsiTheme="minorHAnsi" w:cs="Arial"/>
        </w:rPr>
      </w:pPr>
      <w:r>
        <w:rPr>
          <w:rFonts w:asciiTheme="minorHAnsi" w:hAnsiTheme="minorHAnsi" w:cs="Arial"/>
        </w:rPr>
        <w:t>Traditional advertising: on r</w:t>
      </w:r>
      <w:r w:rsidRPr="008E50D2">
        <w:rPr>
          <w:rFonts w:asciiTheme="minorHAnsi" w:hAnsiTheme="minorHAnsi" w:cs="Arial"/>
        </w:rPr>
        <w:t>adio</w:t>
      </w:r>
      <w:r>
        <w:rPr>
          <w:rFonts w:asciiTheme="minorHAnsi" w:hAnsiTheme="minorHAnsi" w:cs="Arial"/>
        </w:rPr>
        <w:t xml:space="preserve">, TV, </w:t>
      </w:r>
      <w:r w:rsidRPr="008E50D2">
        <w:rPr>
          <w:rFonts w:asciiTheme="minorHAnsi" w:hAnsiTheme="minorHAnsi" w:cs="Arial"/>
        </w:rPr>
        <w:t>newspapers</w:t>
      </w:r>
      <w:r>
        <w:rPr>
          <w:rFonts w:asciiTheme="minorHAnsi" w:hAnsiTheme="minorHAnsi" w:cs="Arial"/>
        </w:rPr>
        <w:t xml:space="preserve">, </w:t>
      </w:r>
      <w:r w:rsidRPr="008E50D2">
        <w:rPr>
          <w:rFonts w:asciiTheme="minorHAnsi" w:hAnsiTheme="minorHAnsi" w:cs="Arial"/>
        </w:rPr>
        <w:t xml:space="preserve">magazines </w:t>
      </w:r>
      <w:r>
        <w:rPr>
          <w:rFonts w:asciiTheme="minorHAnsi" w:hAnsiTheme="minorHAnsi" w:cs="Arial"/>
        </w:rPr>
        <w:t>– ensure you include a way to track results such as a QR code or special offer unique to the ad</w:t>
      </w:r>
    </w:p>
    <w:p w14:paraId="632B5915" w14:textId="77777777" w:rsidR="00600F03" w:rsidRPr="00600F03" w:rsidRDefault="00600F03" w:rsidP="00600F03">
      <w:pPr>
        <w:ind w:left="360"/>
        <w:rPr>
          <w:rFonts w:asciiTheme="minorHAnsi" w:hAnsiTheme="minorHAnsi" w:cs="Arial"/>
        </w:rPr>
      </w:pPr>
    </w:p>
    <w:p w14:paraId="13CF1257" w14:textId="77777777" w:rsidR="00893554" w:rsidRPr="0062425E" w:rsidRDefault="00893554" w:rsidP="00893554">
      <w:pPr>
        <w:rPr>
          <w:rFonts w:asciiTheme="minorHAnsi" w:hAnsiTheme="minorHAnsi" w:cs="Arial"/>
          <w:color w:val="005198"/>
        </w:rPr>
      </w:pPr>
      <w:r w:rsidRPr="0062425E">
        <w:rPr>
          <w:rFonts w:asciiTheme="minorHAnsi" w:hAnsiTheme="minorHAnsi" w:cs="Arial"/>
          <w:color w:val="005198"/>
        </w:rPr>
        <w:t>[Plan for your identified target markets. Examples are provided.]</w:t>
      </w:r>
    </w:p>
    <w:p w14:paraId="09FF565F" w14:textId="77777777" w:rsidR="00893554" w:rsidRPr="0062425E" w:rsidRDefault="00893554" w:rsidP="00893554">
      <w:pPr>
        <w:rPr>
          <w:rFonts w:asciiTheme="minorHAnsi" w:hAnsiTheme="minorHAnsi" w:cs="Arial"/>
          <w:color w:val="538135" w:themeColor="accent6" w:themeShade="BF"/>
          <w:sz w:val="22"/>
          <w:szCs w:val="22"/>
        </w:rPr>
      </w:pPr>
    </w:p>
    <w:p w14:paraId="23A127EC" w14:textId="77777777" w:rsidR="00893554" w:rsidRPr="0062425E" w:rsidRDefault="00893554" w:rsidP="00893554">
      <w:pPr>
        <w:rPr>
          <w:rFonts w:asciiTheme="minorHAnsi" w:hAnsiTheme="minorHAnsi" w:cs="Arial"/>
          <w:b/>
          <w:color w:val="008000"/>
          <w:sz w:val="22"/>
          <w:szCs w:val="22"/>
        </w:rPr>
      </w:pPr>
    </w:p>
    <w:tbl>
      <w:tblPr>
        <w:tblStyle w:val="TableGrid"/>
        <w:tblW w:w="0" w:type="auto"/>
        <w:tblCellMar>
          <w:top w:w="57" w:type="dxa"/>
          <w:bottom w:w="57" w:type="dxa"/>
        </w:tblCellMar>
        <w:tblLook w:val="04A0" w:firstRow="1" w:lastRow="0" w:firstColumn="1" w:lastColumn="0" w:noHBand="0" w:noVBand="1"/>
      </w:tblPr>
      <w:tblGrid>
        <w:gridCol w:w="9351"/>
        <w:gridCol w:w="75"/>
        <w:gridCol w:w="2870"/>
        <w:gridCol w:w="1654"/>
      </w:tblGrid>
      <w:tr w:rsidR="00967FB4" w:rsidRPr="0062425E" w14:paraId="4DF428CE" w14:textId="77777777" w:rsidTr="00600F03">
        <w:tc>
          <w:tcPr>
            <w:tcW w:w="9351" w:type="dxa"/>
            <w:shd w:val="clear" w:color="auto" w:fill="C1D62D"/>
          </w:tcPr>
          <w:p w14:paraId="78853F0E" w14:textId="2F23D6D8" w:rsidR="00967FB4" w:rsidRPr="00600F03" w:rsidRDefault="00967FB4" w:rsidP="00967FB4">
            <w:pPr>
              <w:spacing w:line="276" w:lineRule="auto"/>
              <w:rPr>
                <w:rFonts w:cstheme="minorHAnsi"/>
                <w:b/>
                <w:color w:val="000000" w:themeColor="text1"/>
                <w:lang w:val="en-AU"/>
              </w:rPr>
            </w:pPr>
            <w:r w:rsidRPr="00600F03">
              <w:rPr>
                <w:rFonts w:cstheme="minorHAnsi"/>
                <w:b/>
                <w:color w:val="000000" w:themeColor="text1"/>
                <w:lang w:val="en-AU"/>
              </w:rPr>
              <w:t>Action</w:t>
            </w:r>
          </w:p>
        </w:tc>
        <w:tc>
          <w:tcPr>
            <w:tcW w:w="2945" w:type="dxa"/>
            <w:gridSpan w:val="2"/>
            <w:shd w:val="clear" w:color="auto" w:fill="C1D62D"/>
          </w:tcPr>
          <w:p w14:paraId="2CA2691E" w14:textId="51D4B36F" w:rsidR="00967FB4" w:rsidRPr="00600F03" w:rsidRDefault="00967FB4" w:rsidP="00967FB4">
            <w:pPr>
              <w:spacing w:line="276" w:lineRule="auto"/>
              <w:rPr>
                <w:rFonts w:cstheme="minorHAnsi"/>
                <w:b/>
                <w:color w:val="000000" w:themeColor="text1"/>
                <w:lang w:val="en-AU"/>
              </w:rPr>
            </w:pPr>
            <w:r w:rsidRPr="00600F03">
              <w:rPr>
                <w:rFonts w:cstheme="minorHAnsi"/>
                <w:b/>
                <w:color w:val="000000" w:themeColor="text1"/>
                <w:lang w:val="en-AU"/>
              </w:rPr>
              <w:t xml:space="preserve">Timing </w:t>
            </w:r>
          </w:p>
        </w:tc>
        <w:tc>
          <w:tcPr>
            <w:tcW w:w="1654" w:type="dxa"/>
            <w:shd w:val="clear" w:color="auto" w:fill="C1D62D"/>
          </w:tcPr>
          <w:p w14:paraId="6DA7805C" w14:textId="296A1EAA" w:rsidR="00967FB4" w:rsidRPr="00600F03" w:rsidRDefault="00967FB4" w:rsidP="00967FB4">
            <w:pPr>
              <w:spacing w:line="276" w:lineRule="auto"/>
              <w:rPr>
                <w:rFonts w:cstheme="minorHAnsi"/>
                <w:b/>
                <w:color w:val="000000" w:themeColor="text1"/>
                <w:lang w:val="en-AU"/>
              </w:rPr>
            </w:pPr>
            <w:r w:rsidRPr="00600F03">
              <w:rPr>
                <w:rFonts w:cstheme="minorHAnsi"/>
                <w:b/>
                <w:color w:val="000000" w:themeColor="text1"/>
                <w:lang w:val="en-AU"/>
              </w:rPr>
              <w:t>Budget</w:t>
            </w:r>
          </w:p>
        </w:tc>
      </w:tr>
      <w:tr w:rsidR="00967FB4" w:rsidRPr="0062425E" w14:paraId="2E0CDCCE" w14:textId="77777777" w:rsidTr="096653A8">
        <w:tc>
          <w:tcPr>
            <w:tcW w:w="13950" w:type="dxa"/>
            <w:gridSpan w:val="4"/>
            <w:shd w:val="clear" w:color="auto" w:fill="005198"/>
          </w:tcPr>
          <w:p w14:paraId="46E72F42" w14:textId="787D53E7" w:rsidR="00967FB4" w:rsidRPr="0062425E" w:rsidRDefault="00967FB4" w:rsidP="00967FB4">
            <w:pPr>
              <w:spacing w:line="276" w:lineRule="auto"/>
              <w:jc w:val="center"/>
              <w:rPr>
                <w:rFonts w:cstheme="minorHAnsi"/>
                <w:b/>
                <w:color w:val="17365D"/>
                <w:lang w:val="en-AU"/>
              </w:rPr>
            </w:pPr>
            <w:r w:rsidRPr="0062425E">
              <w:rPr>
                <w:rFonts w:cstheme="minorHAnsi"/>
                <w:b/>
                <w:color w:val="FFFFFF" w:themeColor="background1"/>
                <w:lang w:val="en-AU"/>
              </w:rPr>
              <w:t xml:space="preserve">ALL </w:t>
            </w:r>
            <w:r w:rsidR="00212E0C">
              <w:rPr>
                <w:rFonts w:cstheme="minorHAnsi"/>
                <w:b/>
                <w:color w:val="FFFFFF" w:themeColor="background1"/>
                <w:lang w:val="en-AU"/>
              </w:rPr>
              <w:t>TARGET MARKETS</w:t>
            </w:r>
          </w:p>
        </w:tc>
      </w:tr>
      <w:tr w:rsidR="00212E0C" w:rsidRPr="0062425E" w14:paraId="3DA9CFC4" w14:textId="77777777" w:rsidTr="096653A8">
        <w:tc>
          <w:tcPr>
            <w:tcW w:w="9426" w:type="dxa"/>
            <w:gridSpan w:val="2"/>
          </w:tcPr>
          <w:p w14:paraId="2BB15B22" w14:textId="068EB05F" w:rsidR="00212E0C" w:rsidRPr="0062425E" w:rsidRDefault="00212E0C" w:rsidP="096653A8">
            <w:pPr>
              <w:spacing w:line="276" w:lineRule="auto"/>
            </w:pPr>
          </w:p>
        </w:tc>
        <w:tc>
          <w:tcPr>
            <w:tcW w:w="2870" w:type="dxa"/>
          </w:tcPr>
          <w:p w14:paraId="4E01FB6C" w14:textId="77777777" w:rsidR="00212E0C" w:rsidRPr="0062425E" w:rsidRDefault="00212E0C" w:rsidP="00E84A48">
            <w:pPr>
              <w:spacing w:line="276" w:lineRule="auto"/>
              <w:rPr>
                <w:rFonts w:cstheme="minorHAnsi"/>
                <w:color w:val="005198"/>
              </w:rPr>
            </w:pPr>
          </w:p>
        </w:tc>
        <w:tc>
          <w:tcPr>
            <w:tcW w:w="1654" w:type="dxa"/>
          </w:tcPr>
          <w:p w14:paraId="3D17306E" w14:textId="77777777" w:rsidR="00212E0C" w:rsidRPr="0062425E" w:rsidRDefault="00212E0C" w:rsidP="00E84A48">
            <w:pPr>
              <w:spacing w:line="276" w:lineRule="auto"/>
              <w:rPr>
                <w:rFonts w:cstheme="minorHAnsi"/>
                <w:color w:val="005198"/>
              </w:rPr>
            </w:pPr>
          </w:p>
        </w:tc>
      </w:tr>
      <w:tr w:rsidR="00212E0C" w:rsidRPr="0062425E" w14:paraId="10342A37" w14:textId="77777777" w:rsidTr="096653A8">
        <w:tc>
          <w:tcPr>
            <w:tcW w:w="9426" w:type="dxa"/>
            <w:gridSpan w:val="2"/>
          </w:tcPr>
          <w:p w14:paraId="369469F2" w14:textId="51491CA6" w:rsidR="00212E0C" w:rsidRPr="0062425E" w:rsidRDefault="00212E0C" w:rsidP="096653A8">
            <w:pPr>
              <w:spacing w:line="276" w:lineRule="auto"/>
            </w:pPr>
          </w:p>
        </w:tc>
        <w:tc>
          <w:tcPr>
            <w:tcW w:w="2870" w:type="dxa"/>
          </w:tcPr>
          <w:p w14:paraId="76B13749" w14:textId="77777777" w:rsidR="00212E0C" w:rsidRPr="0062425E" w:rsidRDefault="00212E0C" w:rsidP="00E84A48">
            <w:pPr>
              <w:spacing w:line="276" w:lineRule="auto"/>
              <w:rPr>
                <w:rFonts w:cstheme="minorHAnsi"/>
                <w:color w:val="005198"/>
              </w:rPr>
            </w:pPr>
          </w:p>
        </w:tc>
        <w:tc>
          <w:tcPr>
            <w:tcW w:w="1654" w:type="dxa"/>
          </w:tcPr>
          <w:p w14:paraId="07A2EB93" w14:textId="77777777" w:rsidR="00212E0C" w:rsidRPr="0062425E" w:rsidRDefault="00212E0C" w:rsidP="00E84A48">
            <w:pPr>
              <w:spacing w:line="276" w:lineRule="auto"/>
              <w:rPr>
                <w:rFonts w:cstheme="minorHAnsi"/>
                <w:color w:val="005198"/>
              </w:rPr>
            </w:pPr>
          </w:p>
        </w:tc>
      </w:tr>
      <w:tr w:rsidR="00212E0C" w:rsidRPr="0062425E" w14:paraId="3ADE5CD5" w14:textId="77777777" w:rsidTr="096653A8">
        <w:tc>
          <w:tcPr>
            <w:tcW w:w="9426" w:type="dxa"/>
            <w:gridSpan w:val="2"/>
          </w:tcPr>
          <w:p w14:paraId="3C444238" w14:textId="3A0E4187" w:rsidR="00212E0C" w:rsidRPr="0062425E" w:rsidRDefault="00212E0C" w:rsidP="096653A8">
            <w:pPr>
              <w:spacing w:line="276" w:lineRule="auto"/>
            </w:pPr>
          </w:p>
        </w:tc>
        <w:tc>
          <w:tcPr>
            <w:tcW w:w="2870" w:type="dxa"/>
          </w:tcPr>
          <w:p w14:paraId="21AD27B3" w14:textId="77777777" w:rsidR="00212E0C" w:rsidRPr="0062425E" w:rsidRDefault="00212E0C" w:rsidP="00E84A48">
            <w:pPr>
              <w:spacing w:line="276" w:lineRule="auto"/>
              <w:rPr>
                <w:rFonts w:cstheme="minorHAnsi"/>
                <w:color w:val="005198"/>
              </w:rPr>
            </w:pPr>
          </w:p>
        </w:tc>
        <w:tc>
          <w:tcPr>
            <w:tcW w:w="1654" w:type="dxa"/>
          </w:tcPr>
          <w:p w14:paraId="0AD8D134" w14:textId="77777777" w:rsidR="00212E0C" w:rsidRPr="0062425E" w:rsidRDefault="00212E0C" w:rsidP="00E84A48">
            <w:pPr>
              <w:spacing w:line="276" w:lineRule="auto"/>
              <w:rPr>
                <w:rFonts w:cstheme="minorHAnsi"/>
                <w:color w:val="005198"/>
              </w:rPr>
            </w:pPr>
          </w:p>
        </w:tc>
      </w:tr>
      <w:tr w:rsidR="00212E0C" w:rsidRPr="0062425E" w14:paraId="11FC72BB" w14:textId="77777777" w:rsidTr="096653A8">
        <w:tc>
          <w:tcPr>
            <w:tcW w:w="9426" w:type="dxa"/>
            <w:gridSpan w:val="2"/>
          </w:tcPr>
          <w:p w14:paraId="7F9C1FE8" w14:textId="164DBE21" w:rsidR="00212E0C" w:rsidRPr="0062425E" w:rsidRDefault="00212E0C" w:rsidP="096653A8">
            <w:pPr>
              <w:spacing w:line="276" w:lineRule="auto"/>
            </w:pPr>
          </w:p>
        </w:tc>
        <w:tc>
          <w:tcPr>
            <w:tcW w:w="2870" w:type="dxa"/>
          </w:tcPr>
          <w:p w14:paraId="238100E4" w14:textId="77777777" w:rsidR="00212E0C" w:rsidRPr="0062425E" w:rsidRDefault="00212E0C" w:rsidP="00E84A48">
            <w:pPr>
              <w:spacing w:line="276" w:lineRule="auto"/>
              <w:rPr>
                <w:rFonts w:cstheme="minorHAnsi"/>
                <w:color w:val="005198"/>
              </w:rPr>
            </w:pPr>
          </w:p>
        </w:tc>
        <w:tc>
          <w:tcPr>
            <w:tcW w:w="1654" w:type="dxa"/>
          </w:tcPr>
          <w:p w14:paraId="270BFD2D" w14:textId="77777777" w:rsidR="00212E0C" w:rsidRPr="0062425E" w:rsidRDefault="00212E0C" w:rsidP="00E84A48">
            <w:pPr>
              <w:spacing w:line="276" w:lineRule="auto"/>
              <w:rPr>
                <w:rFonts w:cstheme="minorHAnsi"/>
                <w:color w:val="005198"/>
              </w:rPr>
            </w:pPr>
          </w:p>
        </w:tc>
      </w:tr>
      <w:tr w:rsidR="00212E0C" w:rsidRPr="0062425E" w14:paraId="5B403045" w14:textId="77777777" w:rsidTr="096653A8">
        <w:tc>
          <w:tcPr>
            <w:tcW w:w="9426" w:type="dxa"/>
            <w:gridSpan w:val="2"/>
          </w:tcPr>
          <w:p w14:paraId="053F7CDA" w14:textId="77777777" w:rsidR="00212E0C" w:rsidRPr="0062425E" w:rsidRDefault="00212E0C" w:rsidP="00E84A48">
            <w:pPr>
              <w:spacing w:line="276" w:lineRule="auto"/>
              <w:rPr>
                <w:rFonts w:cstheme="minorHAnsi"/>
              </w:rPr>
            </w:pPr>
          </w:p>
        </w:tc>
        <w:tc>
          <w:tcPr>
            <w:tcW w:w="2870" w:type="dxa"/>
          </w:tcPr>
          <w:p w14:paraId="6FA57981" w14:textId="77777777" w:rsidR="00212E0C" w:rsidRPr="0062425E" w:rsidRDefault="00212E0C" w:rsidP="00E84A48">
            <w:pPr>
              <w:spacing w:line="276" w:lineRule="auto"/>
              <w:rPr>
                <w:rFonts w:cstheme="minorHAnsi"/>
                <w:color w:val="005198"/>
              </w:rPr>
            </w:pPr>
          </w:p>
        </w:tc>
        <w:tc>
          <w:tcPr>
            <w:tcW w:w="1654" w:type="dxa"/>
          </w:tcPr>
          <w:p w14:paraId="3A33408D" w14:textId="77777777" w:rsidR="00212E0C" w:rsidRPr="0062425E" w:rsidRDefault="00212E0C" w:rsidP="00E84A48">
            <w:pPr>
              <w:spacing w:line="276" w:lineRule="auto"/>
              <w:rPr>
                <w:rFonts w:cstheme="minorHAnsi"/>
                <w:color w:val="005198"/>
              </w:rPr>
            </w:pPr>
          </w:p>
        </w:tc>
      </w:tr>
      <w:tr w:rsidR="00212E0C" w:rsidRPr="0062425E" w14:paraId="270ED1A0" w14:textId="77777777" w:rsidTr="096653A8">
        <w:tc>
          <w:tcPr>
            <w:tcW w:w="9426" w:type="dxa"/>
            <w:gridSpan w:val="2"/>
          </w:tcPr>
          <w:p w14:paraId="4888B91B" w14:textId="77777777" w:rsidR="00212E0C" w:rsidRPr="0062425E" w:rsidRDefault="00212E0C" w:rsidP="00E84A48">
            <w:pPr>
              <w:spacing w:line="276" w:lineRule="auto"/>
              <w:rPr>
                <w:rFonts w:cstheme="minorHAnsi"/>
              </w:rPr>
            </w:pPr>
          </w:p>
        </w:tc>
        <w:tc>
          <w:tcPr>
            <w:tcW w:w="2870" w:type="dxa"/>
          </w:tcPr>
          <w:p w14:paraId="40322C2E" w14:textId="77777777" w:rsidR="00212E0C" w:rsidRPr="0062425E" w:rsidRDefault="00212E0C" w:rsidP="00E84A48">
            <w:pPr>
              <w:spacing w:line="276" w:lineRule="auto"/>
              <w:rPr>
                <w:rFonts w:cstheme="minorHAnsi"/>
                <w:color w:val="005198"/>
              </w:rPr>
            </w:pPr>
          </w:p>
        </w:tc>
        <w:tc>
          <w:tcPr>
            <w:tcW w:w="1654" w:type="dxa"/>
          </w:tcPr>
          <w:p w14:paraId="5FD5C5B6" w14:textId="77777777" w:rsidR="00212E0C" w:rsidRPr="0062425E" w:rsidRDefault="00212E0C" w:rsidP="00E84A48">
            <w:pPr>
              <w:spacing w:line="276" w:lineRule="auto"/>
              <w:rPr>
                <w:rFonts w:cstheme="minorHAnsi"/>
                <w:color w:val="005198"/>
              </w:rPr>
            </w:pPr>
          </w:p>
        </w:tc>
      </w:tr>
      <w:tr w:rsidR="00212E0C" w:rsidRPr="0062425E" w14:paraId="4797068C" w14:textId="77777777" w:rsidTr="096653A8">
        <w:tc>
          <w:tcPr>
            <w:tcW w:w="9426" w:type="dxa"/>
            <w:gridSpan w:val="2"/>
          </w:tcPr>
          <w:p w14:paraId="7E8CC049" w14:textId="77777777" w:rsidR="00212E0C" w:rsidRPr="0062425E" w:rsidRDefault="00212E0C" w:rsidP="00E84A48">
            <w:pPr>
              <w:spacing w:line="276" w:lineRule="auto"/>
              <w:rPr>
                <w:rFonts w:cstheme="minorHAnsi"/>
              </w:rPr>
            </w:pPr>
          </w:p>
        </w:tc>
        <w:tc>
          <w:tcPr>
            <w:tcW w:w="2870" w:type="dxa"/>
          </w:tcPr>
          <w:p w14:paraId="78B9B690" w14:textId="77777777" w:rsidR="00212E0C" w:rsidRPr="0062425E" w:rsidRDefault="00212E0C" w:rsidP="00E84A48">
            <w:pPr>
              <w:spacing w:line="276" w:lineRule="auto"/>
              <w:rPr>
                <w:rFonts w:cstheme="minorHAnsi"/>
                <w:color w:val="005198"/>
              </w:rPr>
            </w:pPr>
          </w:p>
        </w:tc>
        <w:tc>
          <w:tcPr>
            <w:tcW w:w="1654" w:type="dxa"/>
          </w:tcPr>
          <w:p w14:paraId="079DB0DF" w14:textId="77777777" w:rsidR="00212E0C" w:rsidRPr="0062425E" w:rsidRDefault="00212E0C" w:rsidP="00E84A48">
            <w:pPr>
              <w:spacing w:line="276" w:lineRule="auto"/>
              <w:rPr>
                <w:rFonts w:cstheme="minorHAnsi"/>
                <w:color w:val="005198"/>
              </w:rPr>
            </w:pPr>
          </w:p>
        </w:tc>
      </w:tr>
      <w:tr w:rsidR="004F7766" w:rsidRPr="0062425E" w14:paraId="1EC27830" w14:textId="77777777" w:rsidTr="096653A8">
        <w:tc>
          <w:tcPr>
            <w:tcW w:w="9426" w:type="dxa"/>
            <w:gridSpan w:val="2"/>
          </w:tcPr>
          <w:p w14:paraId="6FDA6DA8" w14:textId="77777777" w:rsidR="004F7766" w:rsidRPr="0062425E" w:rsidRDefault="004F7766" w:rsidP="00E84A48">
            <w:pPr>
              <w:spacing w:line="276" w:lineRule="auto"/>
              <w:rPr>
                <w:rFonts w:cstheme="minorHAnsi"/>
              </w:rPr>
            </w:pPr>
          </w:p>
        </w:tc>
        <w:tc>
          <w:tcPr>
            <w:tcW w:w="2870" w:type="dxa"/>
          </w:tcPr>
          <w:p w14:paraId="29ADC09E" w14:textId="77777777" w:rsidR="004F7766" w:rsidRPr="0062425E" w:rsidRDefault="004F7766" w:rsidP="00E84A48">
            <w:pPr>
              <w:spacing w:line="276" w:lineRule="auto"/>
              <w:rPr>
                <w:rFonts w:cstheme="minorHAnsi"/>
                <w:color w:val="005198"/>
              </w:rPr>
            </w:pPr>
          </w:p>
        </w:tc>
        <w:tc>
          <w:tcPr>
            <w:tcW w:w="1654" w:type="dxa"/>
          </w:tcPr>
          <w:p w14:paraId="09C3272C" w14:textId="77777777" w:rsidR="004F7766" w:rsidRPr="0062425E" w:rsidRDefault="004F7766" w:rsidP="00E84A48">
            <w:pPr>
              <w:spacing w:line="276" w:lineRule="auto"/>
              <w:rPr>
                <w:rFonts w:cstheme="minorHAnsi"/>
                <w:color w:val="005198"/>
              </w:rPr>
            </w:pPr>
          </w:p>
        </w:tc>
      </w:tr>
      <w:tr w:rsidR="004F7766" w:rsidRPr="0062425E" w14:paraId="2CF3D886" w14:textId="77777777" w:rsidTr="096653A8">
        <w:tc>
          <w:tcPr>
            <w:tcW w:w="9426" w:type="dxa"/>
            <w:gridSpan w:val="2"/>
          </w:tcPr>
          <w:p w14:paraId="25897B91" w14:textId="77777777" w:rsidR="004F7766" w:rsidRPr="0062425E" w:rsidRDefault="004F7766" w:rsidP="00E84A48">
            <w:pPr>
              <w:spacing w:line="276" w:lineRule="auto"/>
              <w:rPr>
                <w:rFonts w:cstheme="minorHAnsi"/>
              </w:rPr>
            </w:pPr>
          </w:p>
        </w:tc>
        <w:tc>
          <w:tcPr>
            <w:tcW w:w="2870" w:type="dxa"/>
          </w:tcPr>
          <w:p w14:paraId="26563102" w14:textId="77777777" w:rsidR="004F7766" w:rsidRPr="0062425E" w:rsidRDefault="004F7766" w:rsidP="00E84A48">
            <w:pPr>
              <w:spacing w:line="276" w:lineRule="auto"/>
              <w:rPr>
                <w:rFonts w:cstheme="minorHAnsi"/>
                <w:color w:val="005198"/>
              </w:rPr>
            </w:pPr>
          </w:p>
        </w:tc>
        <w:tc>
          <w:tcPr>
            <w:tcW w:w="1654" w:type="dxa"/>
          </w:tcPr>
          <w:p w14:paraId="53A2F091" w14:textId="77777777" w:rsidR="004F7766" w:rsidRPr="0062425E" w:rsidRDefault="004F7766" w:rsidP="00E84A48">
            <w:pPr>
              <w:spacing w:line="276" w:lineRule="auto"/>
              <w:rPr>
                <w:rFonts w:cstheme="minorHAnsi"/>
                <w:color w:val="005198"/>
              </w:rPr>
            </w:pPr>
          </w:p>
        </w:tc>
      </w:tr>
      <w:tr w:rsidR="004F7766" w:rsidRPr="0062425E" w14:paraId="03A979FD" w14:textId="77777777" w:rsidTr="096653A8">
        <w:tc>
          <w:tcPr>
            <w:tcW w:w="9426" w:type="dxa"/>
            <w:gridSpan w:val="2"/>
          </w:tcPr>
          <w:p w14:paraId="21C64B19" w14:textId="77777777" w:rsidR="004F7766" w:rsidRPr="0062425E" w:rsidRDefault="004F7766" w:rsidP="00E84A48">
            <w:pPr>
              <w:spacing w:line="276" w:lineRule="auto"/>
              <w:rPr>
                <w:rFonts w:cstheme="minorHAnsi"/>
              </w:rPr>
            </w:pPr>
          </w:p>
        </w:tc>
        <w:tc>
          <w:tcPr>
            <w:tcW w:w="2870" w:type="dxa"/>
          </w:tcPr>
          <w:p w14:paraId="4F3BBD52" w14:textId="77777777" w:rsidR="004F7766" w:rsidRPr="0062425E" w:rsidRDefault="004F7766" w:rsidP="00E84A48">
            <w:pPr>
              <w:spacing w:line="276" w:lineRule="auto"/>
              <w:rPr>
                <w:rFonts w:cstheme="minorHAnsi"/>
                <w:color w:val="005198"/>
              </w:rPr>
            </w:pPr>
          </w:p>
        </w:tc>
        <w:tc>
          <w:tcPr>
            <w:tcW w:w="1654" w:type="dxa"/>
          </w:tcPr>
          <w:p w14:paraId="41DAD851" w14:textId="77777777" w:rsidR="004F7766" w:rsidRPr="0062425E" w:rsidRDefault="004F7766" w:rsidP="00E84A48">
            <w:pPr>
              <w:spacing w:line="276" w:lineRule="auto"/>
              <w:rPr>
                <w:rFonts w:cstheme="minorHAnsi"/>
                <w:color w:val="005198"/>
              </w:rPr>
            </w:pPr>
          </w:p>
        </w:tc>
      </w:tr>
      <w:tr w:rsidR="004F7766" w:rsidRPr="0062425E" w14:paraId="17F06777" w14:textId="77777777" w:rsidTr="096653A8">
        <w:tc>
          <w:tcPr>
            <w:tcW w:w="9426" w:type="dxa"/>
            <w:gridSpan w:val="2"/>
          </w:tcPr>
          <w:p w14:paraId="17B99B3B" w14:textId="77777777" w:rsidR="004F7766" w:rsidRPr="0062425E" w:rsidRDefault="004F7766" w:rsidP="00E84A48">
            <w:pPr>
              <w:spacing w:line="276" w:lineRule="auto"/>
              <w:rPr>
                <w:rFonts w:cstheme="minorHAnsi"/>
              </w:rPr>
            </w:pPr>
          </w:p>
        </w:tc>
        <w:tc>
          <w:tcPr>
            <w:tcW w:w="2870" w:type="dxa"/>
          </w:tcPr>
          <w:p w14:paraId="4684E260" w14:textId="77777777" w:rsidR="004F7766" w:rsidRPr="0062425E" w:rsidRDefault="004F7766" w:rsidP="00E84A48">
            <w:pPr>
              <w:spacing w:line="276" w:lineRule="auto"/>
              <w:rPr>
                <w:rFonts w:cstheme="minorHAnsi"/>
                <w:color w:val="005198"/>
              </w:rPr>
            </w:pPr>
          </w:p>
        </w:tc>
        <w:tc>
          <w:tcPr>
            <w:tcW w:w="1654" w:type="dxa"/>
          </w:tcPr>
          <w:p w14:paraId="72ED62B3" w14:textId="77777777" w:rsidR="004F7766" w:rsidRPr="0062425E" w:rsidRDefault="004F7766" w:rsidP="00E84A48">
            <w:pPr>
              <w:spacing w:line="276" w:lineRule="auto"/>
              <w:rPr>
                <w:rFonts w:cstheme="minorHAnsi"/>
                <w:color w:val="005198"/>
              </w:rPr>
            </w:pPr>
          </w:p>
        </w:tc>
      </w:tr>
      <w:tr w:rsidR="00212E0C" w:rsidRPr="0062425E" w14:paraId="610240A2" w14:textId="77777777" w:rsidTr="096653A8">
        <w:tc>
          <w:tcPr>
            <w:tcW w:w="9426" w:type="dxa"/>
            <w:gridSpan w:val="2"/>
          </w:tcPr>
          <w:p w14:paraId="07E2F0CB" w14:textId="72A96B14" w:rsidR="00212E0C" w:rsidRPr="0062425E" w:rsidRDefault="00212E0C" w:rsidP="00E84A48">
            <w:pPr>
              <w:spacing w:line="276" w:lineRule="auto"/>
              <w:rPr>
                <w:rFonts w:cstheme="minorHAnsi"/>
              </w:rPr>
            </w:pPr>
            <w:r w:rsidRPr="00212E0C">
              <w:rPr>
                <w:rFonts w:cstheme="minorHAnsi"/>
                <w:color w:val="4472C4" w:themeColor="accent1"/>
              </w:rPr>
              <w:t>Examples below</w:t>
            </w:r>
          </w:p>
        </w:tc>
        <w:tc>
          <w:tcPr>
            <w:tcW w:w="2870" w:type="dxa"/>
          </w:tcPr>
          <w:p w14:paraId="283C5D9C" w14:textId="77777777" w:rsidR="00212E0C" w:rsidRPr="0062425E" w:rsidRDefault="00212E0C" w:rsidP="00E84A48">
            <w:pPr>
              <w:spacing w:line="276" w:lineRule="auto"/>
              <w:rPr>
                <w:rFonts w:cstheme="minorHAnsi"/>
                <w:color w:val="005198"/>
              </w:rPr>
            </w:pPr>
          </w:p>
        </w:tc>
        <w:tc>
          <w:tcPr>
            <w:tcW w:w="1654" w:type="dxa"/>
          </w:tcPr>
          <w:p w14:paraId="2EDFF68D" w14:textId="77777777" w:rsidR="00212E0C" w:rsidRPr="0062425E" w:rsidRDefault="00212E0C" w:rsidP="00E84A48">
            <w:pPr>
              <w:spacing w:line="276" w:lineRule="auto"/>
              <w:rPr>
                <w:rFonts w:cstheme="minorHAnsi"/>
                <w:color w:val="005198"/>
              </w:rPr>
            </w:pPr>
          </w:p>
        </w:tc>
      </w:tr>
      <w:tr w:rsidR="00E84A48" w:rsidRPr="0062425E" w14:paraId="5339E18E" w14:textId="77777777" w:rsidTr="096653A8">
        <w:tc>
          <w:tcPr>
            <w:tcW w:w="9426" w:type="dxa"/>
            <w:gridSpan w:val="2"/>
          </w:tcPr>
          <w:p w14:paraId="29B523E5" w14:textId="224EB4FB" w:rsidR="00E84A48" w:rsidRPr="0062425E" w:rsidRDefault="00F24509" w:rsidP="00E84A48">
            <w:pPr>
              <w:spacing w:line="276" w:lineRule="auto"/>
              <w:rPr>
                <w:rFonts w:cstheme="minorHAnsi"/>
                <w:lang w:val="en-AU"/>
              </w:rPr>
            </w:pPr>
            <w:r w:rsidRPr="0062425E">
              <w:rPr>
                <w:rFonts w:cstheme="minorHAnsi"/>
                <w:lang w:val="en-AU"/>
              </w:rPr>
              <w:t>Review and update website</w:t>
            </w:r>
            <w:r w:rsidR="005C5E5C">
              <w:rPr>
                <w:rFonts w:cstheme="minorHAnsi"/>
                <w:lang w:val="en-AU"/>
              </w:rPr>
              <w:t xml:space="preserve"> with target markets’ information needs in mind.</w:t>
            </w:r>
          </w:p>
        </w:tc>
        <w:tc>
          <w:tcPr>
            <w:tcW w:w="2870" w:type="dxa"/>
          </w:tcPr>
          <w:p w14:paraId="252ED6CB" w14:textId="2461B49B" w:rsidR="00E84A48" w:rsidRPr="0062425E" w:rsidRDefault="00E84A48" w:rsidP="00E84A48">
            <w:pPr>
              <w:spacing w:line="276" w:lineRule="auto"/>
              <w:rPr>
                <w:rFonts w:cstheme="minorHAnsi"/>
                <w:color w:val="005198"/>
                <w:lang w:val="en-AU"/>
              </w:rPr>
            </w:pPr>
            <w:r w:rsidRPr="0062425E">
              <w:rPr>
                <w:rFonts w:cstheme="minorHAnsi"/>
                <w:color w:val="005198"/>
                <w:lang w:val="en-AU"/>
              </w:rPr>
              <w:t xml:space="preserve"> </w:t>
            </w:r>
          </w:p>
        </w:tc>
        <w:tc>
          <w:tcPr>
            <w:tcW w:w="1654" w:type="dxa"/>
          </w:tcPr>
          <w:p w14:paraId="10F2F1FB" w14:textId="535A61AB" w:rsidR="00E84A48" w:rsidRPr="0062425E" w:rsidRDefault="00E84A48" w:rsidP="00E84A48">
            <w:pPr>
              <w:spacing w:line="276" w:lineRule="auto"/>
              <w:rPr>
                <w:rFonts w:cstheme="minorHAnsi"/>
                <w:color w:val="005198"/>
                <w:lang w:val="en-AU"/>
              </w:rPr>
            </w:pPr>
            <w:r w:rsidRPr="0062425E">
              <w:rPr>
                <w:rFonts w:cstheme="minorHAnsi"/>
                <w:color w:val="005198"/>
                <w:lang w:val="en-AU"/>
              </w:rPr>
              <w:t xml:space="preserve"> </w:t>
            </w:r>
          </w:p>
        </w:tc>
      </w:tr>
      <w:tr w:rsidR="00F24509" w:rsidRPr="0062425E" w14:paraId="3E4324C7" w14:textId="77777777" w:rsidTr="096653A8">
        <w:tc>
          <w:tcPr>
            <w:tcW w:w="9426" w:type="dxa"/>
            <w:gridSpan w:val="2"/>
          </w:tcPr>
          <w:p w14:paraId="154B8C4C" w14:textId="30E598AC" w:rsidR="00F24509" w:rsidRPr="0062425E" w:rsidRDefault="00F24509" w:rsidP="00E84A48">
            <w:pPr>
              <w:spacing w:line="276" w:lineRule="auto"/>
              <w:rPr>
                <w:rFonts w:cstheme="minorHAnsi"/>
              </w:rPr>
            </w:pPr>
            <w:r w:rsidRPr="0062425E">
              <w:rPr>
                <w:rFonts w:cstheme="minorHAnsi"/>
                <w:lang w:val="en-AU"/>
              </w:rPr>
              <w:t>Update third-party website listings.</w:t>
            </w:r>
          </w:p>
        </w:tc>
        <w:tc>
          <w:tcPr>
            <w:tcW w:w="2870" w:type="dxa"/>
          </w:tcPr>
          <w:p w14:paraId="0E51FFAD" w14:textId="77777777" w:rsidR="00F24509" w:rsidRPr="0062425E" w:rsidRDefault="00F24509" w:rsidP="00E84A48">
            <w:pPr>
              <w:spacing w:line="276" w:lineRule="auto"/>
              <w:rPr>
                <w:rFonts w:cstheme="minorHAnsi"/>
              </w:rPr>
            </w:pPr>
          </w:p>
        </w:tc>
        <w:tc>
          <w:tcPr>
            <w:tcW w:w="1654" w:type="dxa"/>
          </w:tcPr>
          <w:p w14:paraId="7ACA4EEF" w14:textId="77777777" w:rsidR="00F24509" w:rsidRPr="0062425E" w:rsidRDefault="00F24509" w:rsidP="00E84A48">
            <w:pPr>
              <w:spacing w:line="276" w:lineRule="auto"/>
              <w:rPr>
                <w:rFonts w:cstheme="minorHAnsi"/>
              </w:rPr>
            </w:pPr>
          </w:p>
        </w:tc>
      </w:tr>
      <w:tr w:rsidR="00E84A48" w:rsidRPr="0062425E" w14:paraId="278A9386" w14:textId="77777777" w:rsidTr="096653A8">
        <w:tc>
          <w:tcPr>
            <w:tcW w:w="9426" w:type="dxa"/>
            <w:gridSpan w:val="2"/>
          </w:tcPr>
          <w:p w14:paraId="40FFFC7A" w14:textId="4A403DB4" w:rsidR="00F24509" w:rsidRPr="0062425E" w:rsidRDefault="00107447" w:rsidP="00E84A48">
            <w:pPr>
              <w:spacing w:line="276" w:lineRule="auto"/>
              <w:rPr>
                <w:rFonts w:cstheme="minorHAnsi"/>
                <w:lang w:val="en-AU"/>
              </w:rPr>
            </w:pPr>
            <w:r>
              <w:rPr>
                <w:rFonts w:cstheme="minorHAnsi"/>
                <w:lang w:val="en-AU"/>
              </w:rPr>
              <w:t>S</w:t>
            </w:r>
            <w:r w:rsidR="00F24509">
              <w:rPr>
                <w:rFonts w:cstheme="minorHAnsi"/>
                <w:lang w:val="en-AU"/>
              </w:rPr>
              <w:t xml:space="preserve">et up a system </w:t>
            </w:r>
            <w:r>
              <w:rPr>
                <w:rFonts w:cstheme="minorHAnsi"/>
                <w:lang w:val="en-AU"/>
              </w:rPr>
              <w:t xml:space="preserve">for social media </w:t>
            </w:r>
            <w:r w:rsidR="00901AF6">
              <w:rPr>
                <w:rFonts w:cstheme="minorHAnsi"/>
                <w:lang w:val="en-AU"/>
              </w:rPr>
              <w:t>e.g. allocate 30 minutes per week to schedule social media content</w:t>
            </w:r>
          </w:p>
        </w:tc>
        <w:tc>
          <w:tcPr>
            <w:tcW w:w="2870" w:type="dxa"/>
          </w:tcPr>
          <w:p w14:paraId="3785B820" w14:textId="0137B186" w:rsidR="00E84A48" w:rsidRPr="0062425E" w:rsidRDefault="00E84A48" w:rsidP="00E84A48">
            <w:pPr>
              <w:spacing w:line="276" w:lineRule="auto"/>
              <w:rPr>
                <w:rFonts w:cstheme="minorHAnsi"/>
                <w:lang w:val="en-AU"/>
              </w:rPr>
            </w:pPr>
          </w:p>
        </w:tc>
        <w:tc>
          <w:tcPr>
            <w:tcW w:w="1654" w:type="dxa"/>
          </w:tcPr>
          <w:p w14:paraId="1FF57B5E" w14:textId="7F4B2782" w:rsidR="00E84A48" w:rsidRPr="0062425E" w:rsidRDefault="00E84A48" w:rsidP="00E84A48">
            <w:pPr>
              <w:spacing w:line="276" w:lineRule="auto"/>
              <w:rPr>
                <w:rFonts w:cstheme="minorHAnsi"/>
                <w:lang w:val="en-AU"/>
              </w:rPr>
            </w:pPr>
          </w:p>
        </w:tc>
      </w:tr>
      <w:tr w:rsidR="00E84A48" w:rsidRPr="0062425E" w14:paraId="2934830D" w14:textId="77777777" w:rsidTr="096653A8">
        <w:tc>
          <w:tcPr>
            <w:tcW w:w="9426" w:type="dxa"/>
            <w:gridSpan w:val="2"/>
          </w:tcPr>
          <w:p w14:paraId="5BD64463" w14:textId="5BC3BF33" w:rsidR="00E84A48" w:rsidRPr="0062425E" w:rsidRDefault="00F24509" w:rsidP="00E84A48">
            <w:pPr>
              <w:spacing w:line="276" w:lineRule="auto"/>
              <w:rPr>
                <w:rFonts w:cstheme="minorHAnsi"/>
                <w:lang w:val="en-AU"/>
              </w:rPr>
            </w:pPr>
            <w:r w:rsidRPr="0062425E">
              <w:rPr>
                <w:rFonts w:cstheme="minorHAnsi"/>
                <w:lang w:val="en-AU"/>
              </w:rPr>
              <w:t xml:space="preserve">Have various marketing elements created e.g. </w:t>
            </w:r>
            <w:r>
              <w:rPr>
                <w:rFonts w:cstheme="minorHAnsi"/>
                <w:lang w:val="en-AU"/>
              </w:rPr>
              <w:t xml:space="preserve">photo and video content, </w:t>
            </w:r>
            <w:r w:rsidRPr="0062425E">
              <w:rPr>
                <w:rFonts w:cstheme="minorHAnsi"/>
                <w:lang w:val="en-AU"/>
              </w:rPr>
              <w:t>social media cover images,</w:t>
            </w:r>
            <w:r>
              <w:rPr>
                <w:rFonts w:cstheme="minorHAnsi"/>
                <w:lang w:val="en-AU"/>
              </w:rPr>
              <w:t xml:space="preserve"> </w:t>
            </w:r>
            <w:r w:rsidRPr="0062425E">
              <w:rPr>
                <w:rFonts w:cstheme="minorHAnsi"/>
                <w:lang w:val="en-AU"/>
              </w:rPr>
              <w:t xml:space="preserve">email signature, </w:t>
            </w:r>
            <w:r>
              <w:rPr>
                <w:rFonts w:cstheme="minorHAnsi"/>
                <w:lang w:val="en-AU"/>
              </w:rPr>
              <w:t xml:space="preserve">brand </w:t>
            </w:r>
            <w:r w:rsidR="00107447">
              <w:rPr>
                <w:rFonts w:cstheme="minorHAnsi"/>
                <w:lang w:val="en-AU"/>
              </w:rPr>
              <w:t>story</w:t>
            </w:r>
            <w:r w:rsidRPr="0062425E">
              <w:rPr>
                <w:rFonts w:cstheme="minorHAnsi"/>
                <w:lang w:val="en-AU"/>
              </w:rPr>
              <w:t>, etc.</w:t>
            </w:r>
          </w:p>
        </w:tc>
        <w:tc>
          <w:tcPr>
            <w:tcW w:w="2870" w:type="dxa"/>
          </w:tcPr>
          <w:p w14:paraId="460A7603" w14:textId="77777777" w:rsidR="00E84A48" w:rsidRPr="0062425E" w:rsidRDefault="00E84A48" w:rsidP="00E84A48">
            <w:pPr>
              <w:spacing w:line="276" w:lineRule="auto"/>
              <w:rPr>
                <w:rFonts w:cstheme="minorHAnsi"/>
                <w:color w:val="005198"/>
                <w:lang w:val="en-AU"/>
              </w:rPr>
            </w:pPr>
          </w:p>
        </w:tc>
        <w:tc>
          <w:tcPr>
            <w:tcW w:w="1654" w:type="dxa"/>
          </w:tcPr>
          <w:p w14:paraId="1A5E2816" w14:textId="77777777" w:rsidR="00E84A48" w:rsidRPr="0062425E" w:rsidRDefault="00E84A48" w:rsidP="00E84A48">
            <w:pPr>
              <w:spacing w:line="276" w:lineRule="auto"/>
              <w:rPr>
                <w:rFonts w:cstheme="minorHAnsi"/>
                <w:color w:val="005198"/>
                <w:lang w:val="en-AU"/>
              </w:rPr>
            </w:pPr>
          </w:p>
        </w:tc>
      </w:tr>
      <w:tr w:rsidR="00E84A48" w:rsidRPr="0062425E" w14:paraId="54BFA6A7" w14:textId="77777777" w:rsidTr="096653A8">
        <w:tc>
          <w:tcPr>
            <w:tcW w:w="9426" w:type="dxa"/>
            <w:gridSpan w:val="2"/>
          </w:tcPr>
          <w:p w14:paraId="7ACB59D5" w14:textId="5C297D59" w:rsidR="00E84A48" w:rsidRPr="0062425E" w:rsidRDefault="00E84A48" w:rsidP="00E84A48">
            <w:pPr>
              <w:spacing w:line="276" w:lineRule="auto"/>
              <w:rPr>
                <w:rFonts w:cstheme="minorHAnsi"/>
                <w:lang w:val="en-AU"/>
              </w:rPr>
            </w:pPr>
            <w:r w:rsidRPr="0062425E">
              <w:rPr>
                <w:rFonts w:cstheme="minorHAnsi"/>
                <w:lang w:val="en-AU"/>
              </w:rPr>
              <w:t xml:space="preserve">Develop a database of journalists from local media and media in the home regions of target markets. </w:t>
            </w:r>
            <w:r w:rsidR="00901AF6">
              <w:rPr>
                <w:rFonts w:cstheme="minorHAnsi"/>
                <w:lang w:val="en-AU"/>
              </w:rPr>
              <w:br/>
            </w:r>
            <w:r w:rsidRPr="0062425E">
              <w:rPr>
                <w:rFonts w:cstheme="minorHAnsi"/>
                <w:lang w:val="en-AU"/>
              </w:rPr>
              <w:t xml:space="preserve">Identify what is newsworthy about </w:t>
            </w:r>
            <w:r w:rsidR="00AF19B9">
              <w:rPr>
                <w:rFonts w:cstheme="minorHAnsi"/>
                <w:lang w:val="en-AU"/>
              </w:rPr>
              <w:t>your business</w:t>
            </w:r>
            <w:r w:rsidRPr="0062425E">
              <w:rPr>
                <w:rFonts w:cstheme="minorHAnsi"/>
                <w:lang w:val="en-AU"/>
              </w:rPr>
              <w:t xml:space="preserve"> that could be shared in separate brief media releases, such as new additions for this year.</w:t>
            </w:r>
          </w:p>
        </w:tc>
        <w:tc>
          <w:tcPr>
            <w:tcW w:w="2870" w:type="dxa"/>
          </w:tcPr>
          <w:p w14:paraId="66424766"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c>
          <w:tcPr>
            <w:tcW w:w="1654" w:type="dxa"/>
          </w:tcPr>
          <w:p w14:paraId="17B9FA2F" w14:textId="77777777" w:rsidR="00E84A48" w:rsidRPr="0062425E" w:rsidRDefault="00E84A48" w:rsidP="00E84A48">
            <w:pPr>
              <w:spacing w:line="276" w:lineRule="auto"/>
              <w:rPr>
                <w:rFonts w:cstheme="minorHAnsi"/>
                <w:lang w:val="en-AU"/>
              </w:rPr>
            </w:pPr>
          </w:p>
        </w:tc>
      </w:tr>
      <w:tr w:rsidR="00152B46" w:rsidRPr="0062425E" w14:paraId="660FDF53" w14:textId="77777777" w:rsidTr="096653A8">
        <w:tc>
          <w:tcPr>
            <w:tcW w:w="9426" w:type="dxa"/>
            <w:gridSpan w:val="2"/>
          </w:tcPr>
          <w:p w14:paraId="71850087" w14:textId="2CEDF36B" w:rsidR="00152B46" w:rsidRPr="0062425E" w:rsidRDefault="00152B46" w:rsidP="00E84A48">
            <w:pPr>
              <w:spacing w:line="276" w:lineRule="auto"/>
              <w:rPr>
                <w:rFonts w:cstheme="minorHAnsi"/>
                <w:lang w:val="en-AU"/>
              </w:rPr>
            </w:pPr>
            <w:r w:rsidRPr="0062425E">
              <w:rPr>
                <w:rFonts w:cstheme="minorHAnsi"/>
                <w:color w:val="000000" w:themeColor="text1"/>
                <w:lang w:val="en-AU"/>
              </w:rPr>
              <w:t xml:space="preserve">Work with </w:t>
            </w:r>
            <w:r w:rsidR="00901AF6">
              <w:rPr>
                <w:rFonts w:cstheme="minorHAnsi"/>
                <w:color w:val="000000" w:themeColor="text1"/>
                <w:lang w:val="en-AU"/>
              </w:rPr>
              <w:t>Destination Ri</w:t>
            </w:r>
            <w:proofErr w:type="spellStart"/>
            <w:r w:rsidR="00901AF6">
              <w:rPr>
                <w:rFonts w:cstheme="minorHAnsi"/>
                <w:color w:val="000000" w:themeColor="text1"/>
              </w:rPr>
              <w:t>verina</w:t>
            </w:r>
            <w:proofErr w:type="spellEnd"/>
            <w:r w:rsidR="00901AF6">
              <w:rPr>
                <w:rFonts w:cstheme="minorHAnsi"/>
                <w:color w:val="000000" w:themeColor="text1"/>
                <w:lang w:val="en-AU"/>
              </w:rPr>
              <w:t xml:space="preserve"> Murray and Council </w:t>
            </w:r>
            <w:r w:rsidR="00B57B44">
              <w:rPr>
                <w:rFonts w:cstheme="minorHAnsi"/>
                <w:color w:val="000000" w:themeColor="text1"/>
                <w:lang w:val="en-AU"/>
              </w:rPr>
              <w:t xml:space="preserve">on a collaborative marketing campaign, e.g. </w:t>
            </w:r>
            <w:r w:rsidRPr="0062425E">
              <w:rPr>
                <w:rFonts w:cstheme="minorHAnsi"/>
                <w:color w:val="000000" w:themeColor="text1"/>
                <w:lang w:val="en-AU"/>
              </w:rPr>
              <w:t xml:space="preserve">to </w:t>
            </w:r>
            <w:r w:rsidRPr="0062425E">
              <w:rPr>
                <w:rFonts w:cstheme="minorHAnsi"/>
                <w:lang w:val="en-AU"/>
              </w:rPr>
              <w:t>host a media familiarisation tour</w:t>
            </w:r>
            <w:r w:rsidR="00901AF6">
              <w:rPr>
                <w:rFonts w:cstheme="minorHAnsi"/>
                <w:lang w:val="en-AU"/>
              </w:rPr>
              <w:t xml:space="preserve"> </w:t>
            </w:r>
            <w:r w:rsidRPr="0062425E">
              <w:rPr>
                <w:rFonts w:cstheme="minorHAnsi"/>
                <w:lang w:val="en-AU"/>
              </w:rPr>
              <w:t>with mainstream and specialist media and digital influencers.</w:t>
            </w:r>
          </w:p>
        </w:tc>
        <w:tc>
          <w:tcPr>
            <w:tcW w:w="2870" w:type="dxa"/>
          </w:tcPr>
          <w:p w14:paraId="167228AA" w14:textId="77777777" w:rsidR="00152B46" w:rsidRPr="0062425E" w:rsidRDefault="00152B46" w:rsidP="00E84A48">
            <w:pPr>
              <w:spacing w:line="276" w:lineRule="auto"/>
              <w:rPr>
                <w:rFonts w:cstheme="minorHAnsi"/>
                <w:lang w:val="en-AU"/>
              </w:rPr>
            </w:pPr>
          </w:p>
        </w:tc>
        <w:tc>
          <w:tcPr>
            <w:tcW w:w="1654" w:type="dxa"/>
          </w:tcPr>
          <w:p w14:paraId="348ED1B5" w14:textId="77777777" w:rsidR="00152B46" w:rsidRPr="0062425E" w:rsidRDefault="00152B46" w:rsidP="00E84A48">
            <w:pPr>
              <w:spacing w:line="276" w:lineRule="auto"/>
              <w:rPr>
                <w:rFonts w:cstheme="minorHAnsi"/>
                <w:lang w:val="en-AU"/>
              </w:rPr>
            </w:pPr>
          </w:p>
        </w:tc>
      </w:tr>
      <w:tr w:rsidR="00E84A48" w:rsidRPr="0062425E" w14:paraId="46778815" w14:textId="77777777" w:rsidTr="096653A8">
        <w:trPr>
          <w:trHeight w:val="491"/>
        </w:trPr>
        <w:tc>
          <w:tcPr>
            <w:tcW w:w="9426" w:type="dxa"/>
            <w:gridSpan w:val="2"/>
          </w:tcPr>
          <w:p w14:paraId="3488A5A0" w14:textId="22DA0024" w:rsidR="00E84A48" w:rsidRPr="0062425E" w:rsidRDefault="009A3BCB" w:rsidP="00E84A48">
            <w:pPr>
              <w:spacing w:line="276" w:lineRule="auto"/>
              <w:rPr>
                <w:rFonts w:cstheme="minorHAnsi"/>
                <w:lang w:val="en-AU"/>
              </w:rPr>
            </w:pPr>
            <w:r>
              <w:rPr>
                <w:rFonts w:cstheme="minorHAnsi"/>
                <w:lang w:val="en-AU"/>
              </w:rPr>
              <w:t>Develop</w:t>
            </w:r>
            <w:r w:rsidR="00901AF6">
              <w:rPr>
                <w:rFonts w:cstheme="minorHAnsi"/>
                <w:lang w:val="en-AU"/>
              </w:rPr>
              <w:t xml:space="preserve"> s</w:t>
            </w:r>
            <w:r w:rsidR="00E84A48" w:rsidRPr="0062425E">
              <w:rPr>
                <w:rFonts w:cstheme="minorHAnsi"/>
                <w:lang w:val="en-AU"/>
              </w:rPr>
              <w:t xml:space="preserve">ocial media ads and Google Ads </w:t>
            </w:r>
            <w:r w:rsidR="00A857FD" w:rsidRPr="0062425E">
              <w:rPr>
                <w:rFonts w:cstheme="minorHAnsi"/>
                <w:lang w:val="en-AU"/>
              </w:rPr>
              <w:t xml:space="preserve">aligned with </w:t>
            </w:r>
            <w:r>
              <w:rPr>
                <w:rFonts w:cstheme="minorHAnsi"/>
                <w:lang w:val="en-AU"/>
              </w:rPr>
              <w:t>your</w:t>
            </w:r>
            <w:r w:rsidR="00A857FD" w:rsidRPr="0062425E">
              <w:rPr>
                <w:rFonts w:cstheme="minorHAnsi"/>
                <w:lang w:val="en-AU"/>
              </w:rPr>
              <w:t xml:space="preserve"> </w:t>
            </w:r>
            <w:r w:rsidR="00901AF6">
              <w:rPr>
                <w:rFonts w:cstheme="minorHAnsi"/>
                <w:lang w:val="en-AU"/>
              </w:rPr>
              <w:t>objectives.</w:t>
            </w:r>
          </w:p>
        </w:tc>
        <w:tc>
          <w:tcPr>
            <w:tcW w:w="2870" w:type="dxa"/>
          </w:tcPr>
          <w:p w14:paraId="7946BF57" w14:textId="77777777" w:rsidR="00E84A48" w:rsidRPr="0062425E" w:rsidRDefault="00E84A48" w:rsidP="00E84A48">
            <w:pPr>
              <w:spacing w:line="276" w:lineRule="auto"/>
              <w:rPr>
                <w:rFonts w:cstheme="minorHAnsi"/>
                <w:lang w:val="en-AU"/>
              </w:rPr>
            </w:pPr>
          </w:p>
        </w:tc>
        <w:tc>
          <w:tcPr>
            <w:tcW w:w="1654" w:type="dxa"/>
          </w:tcPr>
          <w:p w14:paraId="2A27731A" w14:textId="77777777" w:rsidR="00E84A48" w:rsidRPr="0062425E" w:rsidRDefault="00E84A48" w:rsidP="00E84A48">
            <w:pPr>
              <w:spacing w:line="276" w:lineRule="auto"/>
              <w:rPr>
                <w:rFonts w:cstheme="minorHAnsi"/>
                <w:lang w:val="en-AU"/>
              </w:rPr>
            </w:pPr>
          </w:p>
        </w:tc>
      </w:tr>
      <w:tr w:rsidR="00A927FB" w:rsidRPr="0062425E" w14:paraId="1F9B339B" w14:textId="77777777" w:rsidTr="096653A8">
        <w:trPr>
          <w:trHeight w:val="398"/>
        </w:trPr>
        <w:tc>
          <w:tcPr>
            <w:tcW w:w="13950" w:type="dxa"/>
            <w:gridSpan w:val="4"/>
            <w:shd w:val="clear" w:color="auto" w:fill="005198"/>
          </w:tcPr>
          <w:p w14:paraId="62422BE7" w14:textId="7842335E" w:rsidR="00A927FB" w:rsidRPr="0062425E" w:rsidRDefault="00212E0C" w:rsidP="00E84A48">
            <w:pPr>
              <w:spacing w:line="276" w:lineRule="auto"/>
              <w:jc w:val="center"/>
              <w:rPr>
                <w:rFonts w:cstheme="minorHAnsi"/>
                <w:b/>
                <w:color w:val="17365D"/>
                <w:lang w:val="en-AU"/>
              </w:rPr>
            </w:pPr>
            <w:r>
              <w:rPr>
                <w:rFonts w:cstheme="minorHAnsi"/>
                <w:b/>
                <w:color w:val="FFFFFF" w:themeColor="background1"/>
                <w:lang w:val="en-AU"/>
              </w:rPr>
              <w:t>PRIMARY TARGET MARKET</w:t>
            </w:r>
          </w:p>
        </w:tc>
      </w:tr>
      <w:tr w:rsidR="00E84A48" w:rsidRPr="0062425E" w14:paraId="204D1D97" w14:textId="77777777" w:rsidTr="096653A8">
        <w:tc>
          <w:tcPr>
            <w:tcW w:w="9426" w:type="dxa"/>
            <w:gridSpan w:val="2"/>
          </w:tcPr>
          <w:p w14:paraId="4309E519" w14:textId="74F0BEED" w:rsidR="00E84A48" w:rsidRPr="00526A7C" w:rsidRDefault="00A405C7" w:rsidP="00E84A48">
            <w:pPr>
              <w:spacing w:line="276" w:lineRule="auto"/>
              <w:rPr>
                <w:rFonts w:cstheme="minorHAnsi"/>
                <w:color w:val="4472C4"/>
                <w:lang w:val="en-AU"/>
              </w:rPr>
            </w:pPr>
            <w:r w:rsidRPr="00526A7C">
              <w:rPr>
                <w:rFonts w:cstheme="minorHAnsi"/>
                <w:color w:val="4472C4"/>
                <w:lang w:val="en-AU"/>
              </w:rPr>
              <w:t>[If there are specific tactics to attract your</w:t>
            </w:r>
            <w:r w:rsidR="00526A7C" w:rsidRPr="00526A7C">
              <w:rPr>
                <w:rFonts w:cstheme="minorHAnsi"/>
                <w:color w:val="4472C4"/>
                <w:lang w:val="en-AU"/>
              </w:rPr>
              <w:t xml:space="preserve"> primary target market, list those here. An example might be a competition in partnership with a family-travel website if you are trying to attract families.]</w:t>
            </w:r>
          </w:p>
        </w:tc>
        <w:tc>
          <w:tcPr>
            <w:tcW w:w="2870" w:type="dxa"/>
          </w:tcPr>
          <w:p w14:paraId="6DA6DB74"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c>
          <w:tcPr>
            <w:tcW w:w="1654" w:type="dxa"/>
          </w:tcPr>
          <w:p w14:paraId="353DD625" w14:textId="77777777" w:rsidR="00E84A48" w:rsidRPr="0062425E" w:rsidRDefault="00E84A48" w:rsidP="00E84A48">
            <w:pPr>
              <w:spacing w:line="276" w:lineRule="auto"/>
              <w:rPr>
                <w:rFonts w:cstheme="minorHAnsi"/>
                <w:lang w:val="en-AU"/>
              </w:rPr>
            </w:pPr>
          </w:p>
        </w:tc>
      </w:tr>
      <w:tr w:rsidR="00E84A48" w:rsidRPr="0062425E" w14:paraId="1C45AEE7" w14:textId="77777777" w:rsidTr="096653A8">
        <w:tc>
          <w:tcPr>
            <w:tcW w:w="9426" w:type="dxa"/>
            <w:gridSpan w:val="2"/>
          </w:tcPr>
          <w:p w14:paraId="317FF428" w14:textId="23C942D0" w:rsidR="00E84A48" w:rsidRPr="0062425E" w:rsidRDefault="00E84A48" w:rsidP="00E84A48">
            <w:pPr>
              <w:spacing w:line="276" w:lineRule="auto"/>
              <w:rPr>
                <w:rFonts w:cstheme="minorHAnsi"/>
                <w:lang w:val="en-AU"/>
              </w:rPr>
            </w:pPr>
          </w:p>
        </w:tc>
        <w:tc>
          <w:tcPr>
            <w:tcW w:w="2870" w:type="dxa"/>
          </w:tcPr>
          <w:p w14:paraId="14C67C13"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c>
          <w:tcPr>
            <w:tcW w:w="1654" w:type="dxa"/>
          </w:tcPr>
          <w:p w14:paraId="1D929AB4"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r>
      <w:tr w:rsidR="00152B46" w:rsidRPr="0062425E" w14:paraId="1F58755A" w14:textId="77777777" w:rsidTr="096653A8">
        <w:tc>
          <w:tcPr>
            <w:tcW w:w="9426" w:type="dxa"/>
            <w:gridSpan w:val="2"/>
          </w:tcPr>
          <w:p w14:paraId="76EE3B99" w14:textId="2F5FF9C3" w:rsidR="00152B46" w:rsidRPr="0062425E" w:rsidRDefault="00152B46" w:rsidP="00E84A48">
            <w:pPr>
              <w:spacing w:line="276" w:lineRule="auto"/>
              <w:rPr>
                <w:rFonts w:cstheme="minorHAnsi"/>
                <w:lang w:val="en-AU"/>
              </w:rPr>
            </w:pPr>
          </w:p>
        </w:tc>
        <w:tc>
          <w:tcPr>
            <w:tcW w:w="2870" w:type="dxa"/>
          </w:tcPr>
          <w:p w14:paraId="2C71549E" w14:textId="77777777" w:rsidR="00152B46" w:rsidRPr="0062425E" w:rsidRDefault="00152B46" w:rsidP="00E84A48">
            <w:pPr>
              <w:spacing w:line="276" w:lineRule="auto"/>
              <w:rPr>
                <w:rFonts w:cstheme="minorHAnsi"/>
                <w:lang w:val="en-AU"/>
              </w:rPr>
            </w:pPr>
          </w:p>
        </w:tc>
        <w:tc>
          <w:tcPr>
            <w:tcW w:w="1654" w:type="dxa"/>
          </w:tcPr>
          <w:p w14:paraId="12C80AF1" w14:textId="77777777" w:rsidR="00152B46" w:rsidRPr="0062425E" w:rsidRDefault="00152B46" w:rsidP="00E84A48">
            <w:pPr>
              <w:spacing w:line="276" w:lineRule="auto"/>
              <w:rPr>
                <w:rFonts w:cstheme="minorHAnsi"/>
                <w:lang w:val="en-AU"/>
              </w:rPr>
            </w:pPr>
          </w:p>
        </w:tc>
      </w:tr>
      <w:tr w:rsidR="00665DD3" w:rsidRPr="0062425E" w14:paraId="2333E351" w14:textId="77777777" w:rsidTr="096653A8">
        <w:tc>
          <w:tcPr>
            <w:tcW w:w="9426" w:type="dxa"/>
            <w:gridSpan w:val="2"/>
          </w:tcPr>
          <w:p w14:paraId="3ED1CB01" w14:textId="10A02EBA" w:rsidR="00665DD3" w:rsidRPr="0062425E" w:rsidRDefault="00665DD3" w:rsidP="00E84A48">
            <w:pPr>
              <w:spacing w:line="276" w:lineRule="auto"/>
              <w:rPr>
                <w:rFonts w:cstheme="minorHAnsi"/>
                <w:lang w:val="en-AU"/>
              </w:rPr>
            </w:pPr>
          </w:p>
        </w:tc>
        <w:tc>
          <w:tcPr>
            <w:tcW w:w="2870" w:type="dxa"/>
          </w:tcPr>
          <w:p w14:paraId="1165C187" w14:textId="77777777" w:rsidR="00665DD3" w:rsidRPr="0062425E" w:rsidRDefault="00665DD3" w:rsidP="00E84A48">
            <w:pPr>
              <w:spacing w:line="276" w:lineRule="auto"/>
              <w:rPr>
                <w:rFonts w:cstheme="minorHAnsi"/>
                <w:lang w:val="en-AU"/>
              </w:rPr>
            </w:pPr>
          </w:p>
        </w:tc>
        <w:tc>
          <w:tcPr>
            <w:tcW w:w="1654" w:type="dxa"/>
          </w:tcPr>
          <w:p w14:paraId="07BE1B8F" w14:textId="77777777" w:rsidR="00665DD3" w:rsidRPr="0062425E" w:rsidRDefault="00665DD3" w:rsidP="00E84A48">
            <w:pPr>
              <w:spacing w:line="276" w:lineRule="auto"/>
              <w:rPr>
                <w:rFonts w:cstheme="minorHAnsi"/>
                <w:lang w:val="en-AU"/>
              </w:rPr>
            </w:pPr>
          </w:p>
        </w:tc>
      </w:tr>
      <w:tr w:rsidR="00A927FB" w:rsidRPr="0062425E" w14:paraId="72859436" w14:textId="77777777" w:rsidTr="096653A8">
        <w:tc>
          <w:tcPr>
            <w:tcW w:w="9426" w:type="dxa"/>
            <w:gridSpan w:val="2"/>
          </w:tcPr>
          <w:p w14:paraId="53572BD1" w14:textId="3C8270AE" w:rsidR="00A927FB" w:rsidRPr="0062425E" w:rsidRDefault="00A927FB" w:rsidP="00E84A48">
            <w:pPr>
              <w:spacing w:line="276" w:lineRule="auto"/>
              <w:rPr>
                <w:rFonts w:cstheme="minorHAnsi"/>
                <w:lang w:val="en-AU"/>
              </w:rPr>
            </w:pPr>
          </w:p>
        </w:tc>
        <w:tc>
          <w:tcPr>
            <w:tcW w:w="2870" w:type="dxa"/>
          </w:tcPr>
          <w:p w14:paraId="5238C18C" w14:textId="77777777" w:rsidR="00A927FB" w:rsidRPr="0062425E" w:rsidRDefault="00A927FB" w:rsidP="00E84A48">
            <w:pPr>
              <w:spacing w:line="276" w:lineRule="auto"/>
              <w:rPr>
                <w:rFonts w:cstheme="minorHAnsi"/>
                <w:lang w:val="en-AU"/>
              </w:rPr>
            </w:pPr>
          </w:p>
        </w:tc>
        <w:tc>
          <w:tcPr>
            <w:tcW w:w="1654" w:type="dxa"/>
          </w:tcPr>
          <w:p w14:paraId="666602C8" w14:textId="77777777" w:rsidR="00A927FB" w:rsidRPr="0062425E" w:rsidRDefault="00A927FB" w:rsidP="00E84A48">
            <w:pPr>
              <w:spacing w:line="276" w:lineRule="auto"/>
              <w:rPr>
                <w:rFonts w:cstheme="minorHAnsi"/>
                <w:lang w:val="en-AU"/>
              </w:rPr>
            </w:pPr>
          </w:p>
        </w:tc>
      </w:tr>
      <w:tr w:rsidR="00A927FB" w:rsidRPr="0062425E" w14:paraId="1937BD9C" w14:textId="77777777" w:rsidTr="096653A8">
        <w:tc>
          <w:tcPr>
            <w:tcW w:w="13950" w:type="dxa"/>
            <w:gridSpan w:val="4"/>
            <w:shd w:val="clear" w:color="auto" w:fill="005198"/>
          </w:tcPr>
          <w:p w14:paraId="76B858E8" w14:textId="1105FF2A" w:rsidR="00A927FB" w:rsidRPr="0062425E" w:rsidRDefault="00212E0C" w:rsidP="00E84A48">
            <w:pPr>
              <w:spacing w:line="276" w:lineRule="auto"/>
              <w:jc w:val="center"/>
              <w:rPr>
                <w:rFonts w:cstheme="minorHAnsi"/>
                <w:b/>
                <w:color w:val="17365D"/>
                <w:lang w:val="en-AU"/>
              </w:rPr>
            </w:pPr>
            <w:r>
              <w:rPr>
                <w:rFonts w:cstheme="minorHAnsi"/>
                <w:b/>
                <w:color w:val="FFFFFF" w:themeColor="background1"/>
                <w:lang w:val="en-AU"/>
              </w:rPr>
              <w:t>SECONDARY TARGET MARKET</w:t>
            </w:r>
          </w:p>
        </w:tc>
      </w:tr>
      <w:tr w:rsidR="00E84A48" w:rsidRPr="0062425E" w14:paraId="7B3052DF" w14:textId="77777777" w:rsidTr="096653A8">
        <w:trPr>
          <w:trHeight w:val="552"/>
        </w:trPr>
        <w:tc>
          <w:tcPr>
            <w:tcW w:w="9426" w:type="dxa"/>
            <w:gridSpan w:val="2"/>
          </w:tcPr>
          <w:p w14:paraId="0A71D0EF" w14:textId="6DCFF722" w:rsidR="00E84A48" w:rsidRPr="0062425E" w:rsidRDefault="00E84A48" w:rsidP="00E84A48">
            <w:pPr>
              <w:spacing w:line="276" w:lineRule="auto"/>
              <w:rPr>
                <w:rFonts w:cstheme="minorHAnsi"/>
                <w:lang w:val="en-AU"/>
              </w:rPr>
            </w:pPr>
          </w:p>
        </w:tc>
        <w:tc>
          <w:tcPr>
            <w:tcW w:w="2870" w:type="dxa"/>
          </w:tcPr>
          <w:p w14:paraId="4B690A56"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c>
          <w:tcPr>
            <w:tcW w:w="1654" w:type="dxa"/>
          </w:tcPr>
          <w:p w14:paraId="17BE50D9" w14:textId="77777777" w:rsidR="00E84A48" w:rsidRPr="0062425E" w:rsidRDefault="00E84A48" w:rsidP="00E84A48">
            <w:pPr>
              <w:spacing w:line="276" w:lineRule="auto"/>
              <w:rPr>
                <w:rFonts w:cstheme="minorHAnsi"/>
                <w:lang w:val="en-AU"/>
              </w:rPr>
            </w:pPr>
          </w:p>
        </w:tc>
      </w:tr>
      <w:tr w:rsidR="00E84A48" w:rsidRPr="0062425E" w14:paraId="767FD3E4" w14:textId="77777777" w:rsidTr="096653A8">
        <w:trPr>
          <w:trHeight w:val="412"/>
        </w:trPr>
        <w:tc>
          <w:tcPr>
            <w:tcW w:w="9426" w:type="dxa"/>
            <w:gridSpan w:val="2"/>
          </w:tcPr>
          <w:p w14:paraId="6ED8F88F" w14:textId="6F6AC337" w:rsidR="00E84A48" w:rsidRPr="0062425E" w:rsidRDefault="00E84A48" w:rsidP="00E84A48">
            <w:pPr>
              <w:spacing w:line="276" w:lineRule="auto"/>
              <w:rPr>
                <w:rFonts w:cstheme="minorHAnsi"/>
                <w:lang w:val="en-AU"/>
              </w:rPr>
            </w:pPr>
          </w:p>
        </w:tc>
        <w:tc>
          <w:tcPr>
            <w:tcW w:w="2870" w:type="dxa"/>
          </w:tcPr>
          <w:p w14:paraId="14C4699B"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c>
          <w:tcPr>
            <w:tcW w:w="1654" w:type="dxa"/>
          </w:tcPr>
          <w:p w14:paraId="4E142943" w14:textId="77777777" w:rsidR="00E84A48" w:rsidRPr="0062425E" w:rsidRDefault="00E84A48" w:rsidP="00E84A48">
            <w:pPr>
              <w:spacing w:line="276" w:lineRule="auto"/>
              <w:rPr>
                <w:rFonts w:cstheme="minorHAnsi"/>
                <w:lang w:val="en-AU"/>
              </w:rPr>
            </w:pPr>
          </w:p>
        </w:tc>
      </w:tr>
      <w:tr w:rsidR="00C15FCB" w:rsidRPr="0062425E" w14:paraId="4431B967" w14:textId="77777777" w:rsidTr="096653A8">
        <w:trPr>
          <w:trHeight w:val="412"/>
        </w:trPr>
        <w:tc>
          <w:tcPr>
            <w:tcW w:w="9426" w:type="dxa"/>
            <w:gridSpan w:val="2"/>
          </w:tcPr>
          <w:p w14:paraId="2764626F" w14:textId="45C3463F" w:rsidR="00C15FCB" w:rsidRPr="0062425E" w:rsidRDefault="00C15FCB" w:rsidP="00E84A48">
            <w:pPr>
              <w:spacing w:line="276" w:lineRule="auto"/>
              <w:rPr>
                <w:rFonts w:cstheme="minorHAnsi"/>
                <w:lang w:val="en-AU"/>
              </w:rPr>
            </w:pPr>
          </w:p>
        </w:tc>
        <w:tc>
          <w:tcPr>
            <w:tcW w:w="2870" w:type="dxa"/>
          </w:tcPr>
          <w:p w14:paraId="51210348" w14:textId="77777777" w:rsidR="00C15FCB" w:rsidRPr="0062425E" w:rsidRDefault="00C15FCB" w:rsidP="00E84A48">
            <w:pPr>
              <w:spacing w:line="276" w:lineRule="auto"/>
              <w:rPr>
                <w:rFonts w:cstheme="minorHAnsi"/>
                <w:lang w:val="en-AU"/>
              </w:rPr>
            </w:pPr>
          </w:p>
        </w:tc>
        <w:tc>
          <w:tcPr>
            <w:tcW w:w="1654" w:type="dxa"/>
          </w:tcPr>
          <w:p w14:paraId="7A87BB84" w14:textId="77777777" w:rsidR="00C15FCB" w:rsidRPr="0062425E" w:rsidRDefault="00C15FCB" w:rsidP="00E84A48">
            <w:pPr>
              <w:spacing w:line="276" w:lineRule="auto"/>
              <w:rPr>
                <w:rFonts w:cstheme="minorHAnsi"/>
                <w:lang w:val="en-AU"/>
              </w:rPr>
            </w:pPr>
          </w:p>
        </w:tc>
      </w:tr>
      <w:tr w:rsidR="00E84A48" w:rsidRPr="0062425E" w14:paraId="4916AC6A" w14:textId="77777777" w:rsidTr="096653A8">
        <w:tc>
          <w:tcPr>
            <w:tcW w:w="9426" w:type="dxa"/>
            <w:gridSpan w:val="2"/>
          </w:tcPr>
          <w:p w14:paraId="50579E6E" w14:textId="0F5EDFFA" w:rsidR="00E84A48" w:rsidRPr="0062425E" w:rsidRDefault="00E84A48" w:rsidP="00E84A48">
            <w:pPr>
              <w:spacing w:line="276" w:lineRule="auto"/>
              <w:rPr>
                <w:rFonts w:cstheme="minorHAnsi"/>
                <w:lang w:val="en-AU"/>
              </w:rPr>
            </w:pPr>
          </w:p>
        </w:tc>
        <w:tc>
          <w:tcPr>
            <w:tcW w:w="2870" w:type="dxa"/>
          </w:tcPr>
          <w:p w14:paraId="4C65C65D"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c>
          <w:tcPr>
            <w:tcW w:w="1654" w:type="dxa"/>
          </w:tcPr>
          <w:p w14:paraId="7777C6E8"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r>
      <w:tr w:rsidR="00E84A48" w:rsidRPr="0062425E" w14:paraId="23A0C51F" w14:textId="77777777" w:rsidTr="096653A8">
        <w:tc>
          <w:tcPr>
            <w:tcW w:w="9426" w:type="dxa"/>
            <w:gridSpan w:val="2"/>
          </w:tcPr>
          <w:p w14:paraId="2CAE7AD5" w14:textId="1C372FEE" w:rsidR="00C15FCB" w:rsidRPr="0062425E" w:rsidRDefault="00C15FCB" w:rsidP="00E65FF4">
            <w:pPr>
              <w:spacing w:line="276" w:lineRule="auto"/>
              <w:rPr>
                <w:rFonts w:cstheme="minorHAnsi"/>
                <w:lang w:val="en-AU"/>
              </w:rPr>
            </w:pPr>
          </w:p>
        </w:tc>
        <w:tc>
          <w:tcPr>
            <w:tcW w:w="2870" w:type="dxa"/>
          </w:tcPr>
          <w:p w14:paraId="3CAB0B61"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c>
          <w:tcPr>
            <w:tcW w:w="1654" w:type="dxa"/>
          </w:tcPr>
          <w:p w14:paraId="08E06574" w14:textId="77777777" w:rsidR="00E84A48" w:rsidRPr="0062425E" w:rsidRDefault="00E84A48" w:rsidP="00E84A48">
            <w:pPr>
              <w:spacing w:line="276" w:lineRule="auto"/>
              <w:rPr>
                <w:rFonts w:cstheme="minorHAnsi"/>
                <w:lang w:val="en-AU"/>
              </w:rPr>
            </w:pPr>
            <w:r w:rsidRPr="0062425E">
              <w:rPr>
                <w:rFonts w:cstheme="minorHAnsi"/>
                <w:lang w:val="en-AU"/>
              </w:rPr>
              <w:t xml:space="preserve"> </w:t>
            </w:r>
          </w:p>
        </w:tc>
      </w:tr>
    </w:tbl>
    <w:p w14:paraId="2EF9F4DA" w14:textId="3553622A" w:rsidR="00122F0C" w:rsidRDefault="00122F0C" w:rsidP="00893554">
      <w:pPr>
        <w:rPr>
          <w:rFonts w:asciiTheme="minorHAnsi" w:hAnsiTheme="minorHAnsi"/>
          <w:b/>
        </w:rPr>
      </w:pPr>
    </w:p>
    <w:p w14:paraId="5F10F201" w14:textId="77777777" w:rsidR="00212E0C" w:rsidRDefault="00212E0C" w:rsidP="00893554">
      <w:pPr>
        <w:rPr>
          <w:rFonts w:asciiTheme="minorHAnsi" w:hAnsiTheme="minorHAnsi"/>
          <w:b/>
        </w:rPr>
      </w:pPr>
    </w:p>
    <w:p w14:paraId="7B5294BF" w14:textId="040BACD1" w:rsidR="096653A8" w:rsidRDefault="096653A8" w:rsidP="096653A8">
      <w:pPr>
        <w:rPr>
          <w:rFonts w:asciiTheme="minorHAnsi" w:hAnsiTheme="minorHAnsi"/>
          <w:b/>
          <w:bCs/>
        </w:rPr>
      </w:pPr>
    </w:p>
    <w:p w14:paraId="47350A7B" w14:textId="77777777" w:rsidR="00E65FF4" w:rsidRDefault="00E65FF4" w:rsidP="00893554">
      <w:pPr>
        <w:rPr>
          <w:rFonts w:asciiTheme="minorHAnsi" w:hAnsiTheme="minorHAnsi"/>
          <w:b/>
        </w:rPr>
      </w:pPr>
    </w:p>
    <w:p w14:paraId="41980D14" w14:textId="77777777" w:rsidR="00E65FF4" w:rsidRDefault="00E65FF4" w:rsidP="00893554">
      <w:pPr>
        <w:rPr>
          <w:rFonts w:asciiTheme="minorHAnsi" w:hAnsiTheme="minorHAnsi"/>
          <w:b/>
        </w:rPr>
      </w:pPr>
    </w:p>
    <w:p w14:paraId="453EFB2F" w14:textId="77777777" w:rsidR="00212E0C" w:rsidRPr="0062425E" w:rsidRDefault="00212E0C" w:rsidP="00212E0C">
      <w:pPr>
        <w:pStyle w:val="Heading1"/>
      </w:pPr>
      <w:bookmarkStart w:id="7" w:name="_Toc158015524"/>
      <w:r w:rsidRPr="0062425E">
        <w:t>Marketing Budget</w:t>
      </w:r>
      <w:bookmarkEnd w:id="7"/>
    </w:p>
    <w:p w14:paraId="1C371258" w14:textId="77777777" w:rsidR="00212E0C" w:rsidRPr="0062425E" w:rsidRDefault="00212E0C" w:rsidP="00212E0C">
      <w:pPr>
        <w:rPr>
          <w:rFonts w:asciiTheme="minorHAnsi" w:hAnsiTheme="minorHAnsi" w:cs="Arial"/>
          <w:sz w:val="22"/>
          <w:szCs w:val="22"/>
        </w:rPr>
      </w:pPr>
    </w:p>
    <w:p w14:paraId="07C76C66" w14:textId="77777777" w:rsidR="00212E0C" w:rsidRPr="0062425E" w:rsidRDefault="00212E0C" w:rsidP="00212E0C">
      <w:pPr>
        <w:rPr>
          <w:rFonts w:asciiTheme="minorHAnsi" w:hAnsiTheme="minorHAnsi" w:cs="Arial"/>
        </w:rPr>
      </w:pPr>
      <w:r w:rsidRPr="0062425E">
        <w:rPr>
          <w:rFonts w:asciiTheme="minorHAnsi" w:hAnsiTheme="minorHAnsi" w:cs="Arial"/>
        </w:rPr>
        <w:t xml:space="preserve">The marketing </w:t>
      </w:r>
      <w:r w:rsidRPr="0062425E">
        <w:rPr>
          <w:rFonts w:asciiTheme="minorHAnsi" w:hAnsiTheme="minorHAnsi" w:cs="Arial"/>
          <w:color w:val="000000" w:themeColor="text1"/>
        </w:rPr>
        <w:t xml:space="preserve">budget allocated </w:t>
      </w:r>
      <w:r>
        <w:rPr>
          <w:rFonts w:asciiTheme="minorHAnsi" w:hAnsiTheme="minorHAnsi" w:cs="Arial"/>
          <w:color w:val="000000" w:themeColor="text1"/>
        </w:rPr>
        <w:t>for</w:t>
      </w:r>
      <w:r w:rsidRPr="0062425E">
        <w:rPr>
          <w:rFonts w:asciiTheme="minorHAnsi" w:hAnsiTheme="minorHAnsi" w:cs="Arial"/>
          <w:color w:val="000000" w:themeColor="text1"/>
        </w:rPr>
        <w:t xml:space="preserve"> this year</w:t>
      </w:r>
      <w:r>
        <w:rPr>
          <w:rFonts w:asciiTheme="minorHAnsi" w:hAnsiTheme="minorHAnsi" w:cs="Arial"/>
          <w:color w:val="000000" w:themeColor="text1"/>
        </w:rPr>
        <w:t xml:space="preserve"> </w:t>
      </w:r>
      <w:r w:rsidRPr="0062425E">
        <w:rPr>
          <w:rFonts w:asciiTheme="minorHAnsi" w:hAnsiTheme="minorHAnsi" w:cs="Arial"/>
        </w:rPr>
        <w:t xml:space="preserve">is </w:t>
      </w:r>
      <w:r w:rsidRPr="0062425E">
        <w:rPr>
          <w:rFonts w:asciiTheme="minorHAnsi" w:hAnsiTheme="minorHAnsi" w:cs="Arial"/>
          <w:color w:val="005198"/>
        </w:rPr>
        <w:t xml:space="preserve">$xxx </w:t>
      </w:r>
      <w:r w:rsidRPr="0062425E">
        <w:rPr>
          <w:rFonts w:asciiTheme="minorHAnsi" w:hAnsiTheme="minorHAnsi" w:cs="Arial"/>
        </w:rPr>
        <w:t>and will be broken down as follows.</w:t>
      </w:r>
    </w:p>
    <w:p w14:paraId="089641E6" w14:textId="77777777" w:rsidR="00212E0C" w:rsidRPr="0062425E" w:rsidRDefault="00212E0C" w:rsidP="00212E0C">
      <w:pPr>
        <w:rPr>
          <w:rFonts w:asciiTheme="minorHAnsi" w:hAnsiTheme="minorHAnsi" w:cs="Arial"/>
        </w:rPr>
      </w:pPr>
    </w:p>
    <w:p w14:paraId="076ADAEB" w14:textId="77777777" w:rsidR="00212E0C" w:rsidRPr="0062425E" w:rsidRDefault="00212E0C" w:rsidP="00212E0C">
      <w:pPr>
        <w:rPr>
          <w:rFonts w:asciiTheme="minorHAnsi" w:hAnsiTheme="minorHAnsi"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975"/>
        <w:gridCol w:w="2410"/>
      </w:tblGrid>
      <w:tr w:rsidR="00212E0C" w:rsidRPr="0062425E" w14:paraId="654056DA" w14:textId="77777777" w:rsidTr="009A6B47">
        <w:trPr>
          <w:trHeight w:val="273"/>
        </w:trPr>
        <w:tc>
          <w:tcPr>
            <w:tcW w:w="6975" w:type="dxa"/>
            <w:shd w:val="clear" w:color="auto" w:fill="auto"/>
            <w:hideMark/>
          </w:tcPr>
          <w:p w14:paraId="295D0BFD" w14:textId="77777777" w:rsidR="00212E0C" w:rsidRPr="0062425E" w:rsidRDefault="00212E0C" w:rsidP="009A6B47">
            <w:pPr>
              <w:rPr>
                <w:rFonts w:asciiTheme="minorHAnsi" w:eastAsia="Times New Roman" w:hAnsiTheme="minorHAnsi" w:cs="Arial"/>
                <w:b/>
                <w:bCs/>
              </w:rPr>
            </w:pPr>
            <w:r w:rsidRPr="0062425E">
              <w:rPr>
                <w:rFonts w:asciiTheme="minorHAnsi" w:eastAsia="Times New Roman" w:hAnsiTheme="minorHAnsi" w:cs="Arial"/>
                <w:b/>
                <w:bCs/>
              </w:rPr>
              <w:t>Marketing Budget</w:t>
            </w:r>
          </w:p>
        </w:tc>
        <w:tc>
          <w:tcPr>
            <w:tcW w:w="2410" w:type="dxa"/>
          </w:tcPr>
          <w:p w14:paraId="71A1BF99" w14:textId="77777777" w:rsidR="00212E0C" w:rsidRPr="0062425E" w:rsidRDefault="00212E0C" w:rsidP="009A6B47">
            <w:pPr>
              <w:rPr>
                <w:rFonts w:asciiTheme="minorHAnsi" w:eastAsia="Times New Roman" w:hAnsiTheme="minorHAnsi" w:cs="Arial"/>
                <w:b/>
                <w:bCs/>
              </w:rPr>
            </w:pPr>
            <w:r w:rsidRPr="0062425E">
              <w:rPr>
                <w:rFonts w:asciiTheme="minorHAnsi" w:eastAsia="Times New Roman" w:hAnsiTheme="minorHAnsi" w:cs="Arial"/>
                <w:b/>
                <w:bCs/>
              </w:rPr>
              <w:t>$</w:t>
            </w:r>
          </w:p>
        </w:tc>
      </w:tr>
      <w:tr w:rsidR="00212E0C" w:rsidRPr="0062425E" w14:paraId="1C5C37F4"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shd w:val="clear" w:color="auto" w:fill="auto"/>
            <w:noWrap/>
          </w:tcPr>
          <w:p w14:paraId="7050D637"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rPr>
              <w:t>Digital ads</w:t>
            </w:r>
          </w:p>
        </w:tc>
        <w:tc>
          <w:tcPr>
            <w:tcW w:w="2410" w:type="dxa"/>
            <w:tcBorders>
              <w:top w:val="single" w:sz="4" w:space="0" w:color="auto"/>
              <w:left w:val="single" w:sz="4" w:space="0" w:color="auto"/>
              <w:bottom w:val="single" w:sz="4" w:space="0" w:color="auto"/>
              <w:right w:val="single" w:sz="4" w:space="0" w:color="auto"/>
            </w:tcBorders>
          </w:tcPr>
          <w:p w14:paraId="6836E0D5" w14:textId="77777777" w:rsidR="00212E0C" w:rsidRPr="0062425E" w:rsidRDefault="00212E0C" w:rsidP="009A6B47">
            <w:pPr>
              <w:rPr>
                <w:rFonts w:asciiTheme="minorHAnsi" w:eastAsia="Times New Roman" w:hAnsiTheme="minorHAnsi" w:cs="Arial"/>
              </w:rPr>
            </w:pPr>
          </w:p>
        </w:tc>
      </w:tr>
      <w:tr w:rsidR="00212E0C" w:rsidRPr="0062425E" w14:paraId="66BC0862"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6975" w:type="dxa"/>
            <w:tcBorders>
              <w:top w:val="single" w:sz="4" w:space="0" w:color="auto"/>
              <w:left w:val="single" w:sz="4" w:space="0" w:color="auto"/>
              <w:bottom w:val="single" w:sz="4" w:space="0" w:color="auto"/>
              <w:right w:val="single" w:sz="4" w:space="0" w:color="auto"/>
            </w:tcBorders>
            <w:shd w:val="clear" w:color="auto" w:fill="auto"/>
            <w:noWrap/>
            <w:hideMark/>
          </w:tcPr>
          <w:p w14:paraId="18DB46B0"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rPr>
              <w:t>Website updates</w:t>
            </w:r>
          </w:p>
        </w:tc>
        <w:tc>
          <w:tcPr>
            <w:tcW w:w="2410" w:type="dxa"/>
            <w:tcBorders>
              <w:top w:val="single" w:sz="4" w:space="0" w:color="auto"/>
              <w:left w:val="single" w:sz="4" w:space="0" w:color="auto"/>
              <w:bottom w:val="single" w:sz="4" w:space="0" w:color="auto"/>
              <w:right w:val="single" w:sz="4" w:space="0" w:color="auto"/>
            </w:tcBorders>
          </w:tcPr>
          <w:p w14:paraId="2F338682" w14:textId="77777777" w:rsidR="00212E0C" w:rsidRPr="0062425E" w:rsidRDefault="00212E0C" w:rsidP="009A6B47">
            <w:pPr>
              <w:rPr>
                <w:rFonts w:asciiTheme="minorHAnsi" w:eastAsia="Times New Roman" w:hAnsiTheme="minorHAnsi" w:cs="Arial"/>
              </w:rPr>
            </w:pPr>
          </w:p>
        </w:tc>
      </w:tr>
      <w:tr w:rsidR="00212E0C" w:rsidRPr="0062425E" w14:paraId="776BD153"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6975" w:type="dxa"/>
            <w:tcBorders>
              <w:top w:val="nil"/>
              <w:left w:val="single" w:sz="4" w:space="0" w:color="auto"/>
              <w:bottom w:val="single" w:sz="4" w:space="0" w:color="auto"/>
              <w:right w:val="single" w:sz="4" w:space="0" w:color="auto"/>
            </w:tcBorders>
            <w:shd w:val="clear" w:color="auto" w:fill="auto"/>
            <w:noWrap/>
            <w:hideMark/>
          </w:tcPr>
          <w:p w14:paraId="569A8BAA"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rPr>
              <w:t xml:space="preserve">Social media advertising </w:t>
            </w:r>
          </w:p>
        </w:tc>
        <w:tc>
          <w:tcPr>
            <w:tcW w:w="2410" w:type="dxa"/>
            <w:tcBorders>
              <w:top w:val="nil"/>
              <w:left w:val="single" w:sz="4" w:space="0" w:color="auto"/>
              <w:bottom w:val="single" w:sz="4" w:space="0" w:color="auto"/>
              <w:right w:val="single" w:sz="4" w:space="0" w:color="auto"/>
            </w:tcBorders>
          </w:tcPr>
          <w:p w14:paraId="01ECE076" w14:textId="77777777" w:rsidR="00212E0C" w:rsidRPr="0062425E" w:rsidRDefault="00212E0C" w:rsidP="009A6B47">
            <w:pPr>
              <w:rPr>
                <w:rFonts w:asciiTheme="minorHAnsi" w:eastAsia="Times New Roman" w:hAnsiTheme="minorHAnsi" w:cs="Arial"/>
              </w:rPr>
            </w:pPr>
          </w:p>
        </w:tc>
      </w:tr>
      <w:tr w:rsidR="00212E0C" w:rsidRPr="0062425E" w14:paraId="40B30860"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6975" w:type="dxa"/>
            <w:tcBorders>
              <w:top w:val="nil"/>
              <w:left w:val="single" w:sz="4" w:space="0" w:color="auto"/>
              <w:bottom w:val="single" w:sz="4" w:space="0" w:color="auto"/>
              <w:right w:val="single" w:sz="4" w:space="0" w:color="auto"/>
            </w:tcBorders>
            <w:shd w:val="clear" w:color="auto" w:fill="auto"/>
            <w:hideMark/>
          </w:tcPr>
          <w:p w14:paraId="7E4A61C6"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color w:val="000000" w:themeColor="text1"/>
              </w:rPr>
              <w:t xml:space="preserve">Collaborative campaign with regional tourism organisation </w:t>
            </w:r>
            <w:r w:rsidRPr="0062425E">
              <w:rPr>
                <w:rFonts w:asciiTheme="minorHAnsi" w:eastAsia="Times New Roman" w:hAnsiTheme="minorHAnsi" w:cs="Arial"/>
                <w:color w:val="538135" w:themeColor="accent6" w:themeShade="BF"/>
              </w:rPr>
              <w:br/>
            </w:r>
            <w:r w:rsidRPr="0062425E">
              <w:rPr>
                <w:rFonts w:asciiTheme="minorHAnsi" w:eastAsia="Times New Roman" w:hAnsiTheme="minorHAnsi" w:cs="Arial"/>
              </w:rPr>
              <w:t>(+ Membership)</w:t>
            </w:r>
          </w:p>
        </w:tc>
        <w:tc>
          <w:tcPr>
            <w:tcW w:w="2410" w:type="dxa"/>
            <w:tcBorders>
              <w:top w:val="nil"/>
              <w:left w:val="single" w:sz="4" w:space="0" w:color="auto"/>
              <w:bottom w:val="single" w:sz="4" w:space="0" w:color="auto"/>
              <w:right w:val="single" w:sz="4" w:space="0" w:color="auto"/>
            </w:tcBorders>
          </w:tcPr>
          <w:p w14:paraId="0695ED08" w14:textId="77777777" w:rsidR="00212E0C" w:rsidRPr="0062425E" w:rsidRDefault="00212E0C" w:rsidP="009A6B47">
            <w:pPr>
              <w:rPr>
                <w:rFonts w:asciiTheme="minorHAnsi" w:eastAsia="Times New Roman" w:hAnsiTheme="minorHAnsi" w:cs="Arial"/>
              </w:rPr>
            </w:pPr>
          </w:p>
        </w:tc>
      </w:tr>
      <w:tr w:rsidR="00212E0C" w:rsidRPr="0062425E" w14:paraId="12BC60D9"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6975" w:type="dxa"/>
            <w:tcBorders>
              <w:top w:val="nil"/>
              <w:left w:val="single" w:sz="4" w:space="0" w:color="auto"/>
              <w:bottom w:val="single" w:sz="4" w:space="0" w:color="auto"/>
              <w:right w:val="single" w:sz="4" w:space="0" w:color="auto"/>
            </w:tcBorders>
            <w:shd w:val="clear" w:color="auto" w:fill="auto"/>
            <w:noWrap/>
            <w:hideMark/>
          </w:tcPr>
          <w:p w14:paraId="2F5514C1"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rPr>
              <w:t xml:space="preserve">PR </w:t>
            </w:r>
          </w:p>
        </w:tc>
        <w:tc>
          <w:tcPr>
            <w:tcW w:w="2410" w:type="dxa"/>
            <w:tcBorders>
              <w:top w:val="nil"/>
              <w:left w:val="single" w:sz="4" w:space="0" w:color="auto"/>
              <w:bottom w:val="single" w:sz="4" w:space="0" w:color="auto"/>
              <w:right w:val="single" w:sz="4" w:space="0" w:color="auto"/>
            </w:tcBorders>
          </w:tcPr>
          <w:p w14:paraId="6E0A0DB2" w14:textId="77777777" w:rsidR="00212E0C" w:rsidRPr="0062425E" w:rsidRDefault="00212E0C" w:rsidP="009A6B47">
            <w:pPr>
              <w:rPr>
                <w:rFonts w:asciiTheme="minorHAnsi" w:eastAsia="Times New Roman" w:hAnsiTheme="minorHAnsi" w:cs="Arial"/>
              </w:rPr>
            </w:pPr>
          </w:p>
        </w:tc>
      </w:tr>
      <w:tr w:rsidR="00212E0C" w:rsidRPr="0062425E" w14:paraId="6471AB59"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6975" w:type="dxa"/>
            <w:tcBorders>
              <w:top w:val="nil"/>
              <w:left w:val="single" w:sz="4" w:space="0" w:color="auto"/>
              <w:bottom w:val="single" w:sz="4" w:space="0" w:color="auto"/>
              <w:right w:val="single" w:sz="4" w:space="0" w:color="auto"/>
            </w:tcBorders>
            <w:shd w:val="clear" w:color="auto" w:fill="auto"/>
            <w:noWrap/>
            <w:hideMark/>
          </w:tcPr>
          <w:p w14:paraId="5FDC2FFC"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rPr>
              <w:t>Print + Radio ads</w:t>
            </w:r>
          </w:p>
        </w:tc>
        <w:tc>
          <w:tcPr>
            <w:tcW w:w="2410" w:type="dxa"/>
            <w:tcBorders>
              <w:top w:val="nil"/>
              <w:left w:val="single" w:sz="4" w:space="0" w:color="auto"/>
              <w:bottom w:val="single" w:sz="4" w:space="0" w:color="auto"/>
              <w:right w:val="single" w:sz="4" w:space="0" w:color="auto"/>
            </w:tcBorders>
          </w:tcPr>
          <w:p w14:paraId="1D29B782" w14:textId="77777777" w:rsidR="00212E0C" w:rsidRPr="0062425E" w:rsidRDefault="00212E0C" w:rsidP="009A6B47">
            <w:pPr>
              <w:rPr>
                <w:rFonts w:asciiTheme="minorHAnsi" w:eastAsia="Times New Roman" w:hAnsiTheme="minorHAnsi" w:cs="Arial"/>
              </w:rPr>
            </w:pPr>
          </w:p>
        </w:tc>
      </w:tr>
      <w:tr w:rsidR="00212E0C" w:rsidRPr="0062425E" w14:paraId="30E510A7"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6975" w:type="dxa"/>
            <w:tcBorders>
              <w:top w:val="nil"/>
              <w:left w:val="single" w:sz="4" w:space="0" w:color="auto"/>
              <w:bottom w:val="single" w:sz="4" w:space="0" w:color="auto"/>
              <w:right w:val="single" w:sz="4" w:space="0" w:color="auto"/>
            </w:tcBorders>
            <w:shd w:val="clear" w:color="auto" w:fill="auto"/>
            <w:noWrap/>
            <w:hideMark/>
          </w:tcPr>
          <w:p w14:paraId="77C76D37"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rPr>
              <w:t xml:space="preserve">Signage </w:t>
            </w:r>
          </w:p>
        </w:tc>
        <w:tc>
          <w:tcPr>
            <w:tcW w:w="2410" w:type="dxa"/>
            <w:tcBorders>
              <w:top w:val="nil"/>
              <w:left w:val="single" w:sz="4" w:space="0" w:color="auto"/>
              <w:bottom w:val="single" w:sz="4" w:space="0" w:color="auto"/>
              <w:right w:val="single" w:sz="4" w:space="0" w:color="auto"/>
            </w:tcBorders>
          </w:tcPr>
          <w:p w14:paraId="38B5C8CC" w14:textId="77777777" w:rsidR="00212E0C" w:rsidRPr="0062425E" w:rsidRDefault="00212E0C" w:rsidP="009A6B47">
            <w:pPr>
              <w:rPr>
                <w:rFonts w:asciiTheme="minorHAnsi" w:eastAsia="Times New Roman" w:hAnsiTheme="minorHAnsi" w:cs="Arial"/>
              </w:rPr>
            </w:pPr>
          </w:p>
        </w:tc>
      </w:tr>
      <w:tr w:rsidR="00212E0C" w:rsidRPr="0062425E" w14:paraId="0667AE6E"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shd w:val="clear" w:color="auto" w:fill="auto"/>
            <w:noWrap/>
            <w:hideMark/>
          </w:tcPr>
          <w:p w14:paraId="5EBCA8A3" w14:textId="77777777" w:rsidR="00212E0C" w:rsidRPr="0062425E" w:rsidRDefault="00212E0C" w:rsidP="009A6B47">
            <w:pPr>
              <w:rPr>
                <w:rFonts w:asciiTheme="minorHAnsi" w:eastAsia="Times New Roman" w:hAnsiTheme="minorHAnsi" w:cs="Arial"/>
              </w:rPr>
            </w:pPr>
            <w:r w:rsidRPr="0062425E">
              <w:rPr>
                <w:rFonts w:asciiTheme="minorHAnsi" w:eastAsia="Times New Roman" w:hAnsiTheme="minorHAnsi" w:cs="Arial"/>
              </w:rPr>
              <w:t>Graphic Design + Print (Collateral)</w:t>
            </w:r>
          </w:p>
        </w:tc>
        <w:tc>
          <w:tcPr>
            <w:tcW w:w="2410" w:type="dxa"/>
            <w:tcBorders>
              <w:top w:val="single" w:sz="4" w:space="0" w:color="auto"/>
              <w:left w:val="single" w:sz="4" w:space="0" w:color="auto"/>
              <w:bottom w:val="single" w:sz="4" w:space="0" w:color="auto"/>
              <w:right w:val="single" w:sz="4" w:space="0" w:color="auto"/>
            </w:tcBorders>
          </w:tcPr>
          <w:p w14:paraId="069E6A7B" w14:textId="77777777" w:rsidR="00212E0C" w:rsidRPr="0062425E" w:rsidRDefault="00212E0C" w:rsidP="009A6B47">
            <w:pPr>
              <w:rPr>
                <w:rFonts w:asciiTheme="minorHAnsi" w:eastAsia="Times New Roman" w:hAnsiTheme="minorHAnsi" w:cs="Arial"/>
              </w:rPr>
            </w:pPr>
          </w:p>
        </w:tc>
      </w:tr>
      <w:tr w:rsidR="00212E0C" w:rsidRPr="0062425E" w14:paraId="6C15642D"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shd w:val="clear" w:color="auto" w:fill="auto"/>
            <w:noWrap/>
          </w:tcPr>
          <w:p w14:paraId="529B58D9" w14:textId="77777777" w:rsidR="00212E0C" w:rsidRPr="0062425E" w:rsidRDefault="00212E0C" w:rsidP="009A6B47">
            <w:pPr>
              <w:rPr>
                <w:rFonts w:asciiTheme="minorHAnsi" w:eastAsia="Times New Roman" w:hAnsiTheme="minorHAnsi" w:cs="Arial"/>
              </w:rPr>
            </w:pPr>
            <w:r w:rsidRPr="0062425E">
              <w:rPr>
                <w:rFonts w:asciiTheme="minorHAnsi" w:hAnsiTheme="minorHAnsi" w:cs="Arial"/>
                <w:color w:val="005198"/>
              </w:rPr>
              <w:t>[Other]</w:t>
            </w:r>
          </w:p>
        </w:tc>
        <w:tc>
          <w:tcPr>
            <w:tcW w:w="2410" w:type="dxa"/>
            <w:tcBorders>
              <w:top w:val="single" w:sz="4" w:space="0" w:color="auto"/>
              <w:left w:val="single" w:sz="4" w:space="0" w:color="auto"/>
              <w:bottom w:val="single" w:sz="4" w:space="0" w:color="auto"/>
              <w:right w:val="single" w:sz="4" w:space="0" w:color="auto"/>
            </w:tcBorders>
          </w:tcPr>
          <w:p w14:paraId="2CAC6116" w14:textId="77777777" w:rsidR="00212E0C" w:rsidRPr="0062425E" w:rsidRDefault="00212E0C" w:rsidP="009A6B47">
            <w:pPr>
              <w:rPr>
                <w:rFonts w:asciiTheme="minorHAnsi" w:hAnsiTheme="minorHAnsi" w:cs="Arial"/>
                <w:color w:val="81BE41"/>
              </w:rPr>
            </w:pPr>
          </w:p>
        </w:tc>
      </w:tr>
    </w:tbl>
    <w:p w14:paraId="0BB114BA" w14:textId="77777777" w:rsidR="00212E0C" w:rsidRPr="0062425E" w:rsidRDefault="00212E0C" w:rsidP="00212E0C">
      <w:pPr>
        <w:rPr>
          <w:rFonts w:asciiTheme="minorHAnsi" w:hAnsiTheme="minorHAnsi" w:cs="Arial"/>
          <w:b/>
          <w:sz w:val="28"/>
          <w:szCs w:val="22"/>
        </w:rPr>
      </w:pPr>
    </w:p>
    <w:p w14:paraId="2374D925" w14:textId="77777777" w:rsidR="00212E0C" w:rsidRPr="0062425E" w:rsidRDefault="00212E0C" w:rsidP="00212E0C">
      <w:pPr>
        <w:rPr>
          <w:rFonts w:asciiTheme="minorHAnsi" w:hAnsiTheme="minorHAnsi" w:cs="Arial"/>
          <w:b/>
          <w:color w:val="81BE41"/>
          <w:sz w:val="28"/>
          <w:szCs w:val="22"/>
        </w:rPr>
      </w:pPr>
    </w:p>
    <w:p w14:paraId="1585B35F" w14:textId="77777777" w:rsidR="00212E0C" w:rsidRPr="0062425E" w:rsidRDefault="00212E0C" w:rsidP="00893554">
      <w:pPr>
        <w:rPr>
          <w:rFonts w:asciiTheme="minorHAnsi" w:hAnsiTheme="minorHAnsi"/>
          <w:b/>
        </w:rPr>
      </w:pPr>
    </w:p>
    <w:sectPr w:rsidR="00212E0C" w:rsidRPr="0062425E" w:rsidSect="00EF7192">
      <w:footerReference w:type="even" r:id="rId19"/>
      <w:footerReference w:type="default" r:id="rId20"/>
      <w:footerReference w:type="first" r:id="rId21"/>
      <w:pgSz w:w="16840" w:h="11900" w:orient="landscape"/>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47C4" w14:textId="77777777" w:rsidR="00EF7192" w:rsidRDefault="00EF7192" w:rsidP="0002127F">
      <w:r>
        <w:separator/>
      </w:r>
    </w:p>
  </w:endnote>
  <w:endnote w:type="continuationSeparator" w:id="0">
    <w:p w14:paraId="0EA95FA9" w14:textId="77777777" w:rsidR="00EF7192" w:rsidRDefault="00EF7192" w:rsidP="0002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775F" w14:textId="40932C89" w:rsidR="00F244EB" w:rsidRDefault="00F244EB" w:rsidP="006242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06D2">
      <w:rPr>
        <w:rStyle w:val="PageNumber"/>
        <w:noProof/>
      </w:rPr>
      <w:t>2</w:t>
    </w:r>
    <w:r>
      <w:rPr>
        <w:rStyle w:val="PageNumber"/>
      </w:rPr>
      <w:fldChar w:fldCharType="end"/>
    </w:r>
  </w:p>
  <w:p w14:paraId="0B1CB2D4" w14:textId="77777777" w:rsidR="00F244EB" w:rsidRDefault="00F244EB" w:rsidP="0062425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3282587"/>
      <w:docPartObj>
        <w:docPartGallery w:val="Page Numbers (Bottom of Page)"/>
        <w:docPartUnique/>
      </w:docPartObj>
    </w:sdtPr>
    <w:sdtEndPr>
      <w:rPr>
        <w:rStyle w:val="PageNumber"/>
      </w:rPr>
    </w:sdtEndPr>
    <w:sdtContent>
      <w:p w14:paraId="6083FAA4" w14:textId="2562B2DB" w:rsidR="0062425E" w:rsidRDefault="0062425E" w:rsidP="005A4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C9B7B57" w14:textId="091902C1" w:rsidR="00F244EB" w:rsidRDefault="00F244EB" w:rsidP="0062425E">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6B6E" w14:textId="6F5C54A1" w:rsidR="00FA06D2" w:rsidRPr="00FA06D2" w:rsidRDefault="00FA06D2">
    <w:pPr>
      <w:pStyle w:val="Footer"/>
      <w:rPr>
        <w:sz w:val="18"/>
        <w:szCs w:val="18"/>
      </w:rPr>
    </w:pPr>
    <w:r w:rsidRPr="00FA06D2">
      <w:rPr>
        <w:sz w:val="18"/>
        <w:szCs w:val="18"/>
      </w:rPr>
      <w:ptab w:relativeTo="margin" w:alignment="center" w:leader="none"/>
    </w:r>
    <w:r w:rsidRPr="00FA06D2">
      <w:rPr>
        <w:sz w:val="18"/>
        <w:szCs w:val="18"/>
      </w:rPr>
      <w:ptab w:relativeTo="margin" w:alignment="right" w:leader="none"/>
    </w:r>
    <w:r>
      <w:rPr>
        <w:sz w:val="18"/>
        <w:szCs w:val="18"/>
      </w:rPr>
      <w:t>Document version: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2557" w14:textId="77777777" w:rsidR="00EF7192" w:rsidRDefault="00EF7192" w:rsidP="0002127F">
      <w:r>
        <w:separator/>
      </w:r>
    </w:p>
  </w:footnote>
  <w:footnote w:type="continuationSeparator" w:id="0">
    <w:p w14:paraId="658F08AF" w14:textId="77777777" w:rsidR="00EF7192" w:rsidRDefault="00EF7192" w:rsidP="0002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0F2"/>
    <w:multiLevelType w:val="hybridMultilevel"/>
    <w:tmpl w:val="0B96D862"/>
    <w:lvl w:ilvl="0" w:tplc="E67CA68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3AB8"/>
    <w:multiLevelType w:val="hybridMultilevel"/>
    <w:tmpl w:val="B0F65994"/>
    <w:lvl w:ilvl="0" w:tplc="8A568E66">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15FAD"/>
    <w:multiLevelType w:val="hybridMultilevel"/>
    <w:tmpl w:val="C9D6A06E"/>
    <w:lvl w:ilvl="0" w:tplc="CFBCF42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12263"/>
    <w:multiLevelType w:val="hybridMultilevel"/>
    <w:tmpl w:val="2032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96DDD"/>
    <w:multiLevelType w:val="hybridMultilevel"/>
    <w:tmpl w:val="1DB4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A3616"/>
    <w:multiLevelType w:val="hybridMultilevel"/>
    <w:tmpl w:val="5DEC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10D59"/>
    <w:multiLevelType w:val="hybridMultilevel"/>
    <w:tmpl w:val="66C06CC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026AB"/>
    <w:multiLevelType w:val="hybridMultilevel"/>
    <w:tmpl w:val="32E0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23A0"/>
    <w:multiLevelType w:val="hybridMultilevel"/>
    <w:tmpl w:val="B7E0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937F0"/>
    <w:multiLevelType w:val="hybridMultilevel"/>
    <w:tmpl w:val="1376E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227B9E"/>
    <w:multiLevelType w:val="hybridMultilevel"/>
    <w:tmpl w:val="AF2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649D0"/>
    <w:multiLevelType w:val="hybridMultilevel"/>
    <w:tmpl w:val="FF72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374A6"/>
    <w:multiLevelType w:val="hybridMultilevel"/>
    <w:tmpl w:val="CF10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31741"/>
    <w:multiLevelType w:val="hybridMultilevel"/>
    <w:tmpl w:val="BD46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615B7"/>
    <w:multiLevelType w:val="hybridMultilevel"/>
    <w:tmpl w:val="DB2E1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5A21AE"/>
    <w:multiLevelType w:val="hybridMultilevel"/>
    <w:tmpl w:val="A30EDFA4"/>
    <w:lvl w:ilvl="0" w:tplc="8A568E6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95ED7"/>
    <w:multiLevelType w:val="hybridMultilevel"/>
    <w:tmpl w:val="C03A0780"/>
    <w:lvl w:ilvl="0" w:tplc="B0FAEE70">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853B1"/>
    <w:multiLevelType w:val="hybridMultilevel"/>
    <w:tmpl w:val="0778C9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BFD7956"/>
    <w:multiLevelType w:val="hybridMultilevel"/>
    <w:tmpl w:val="1DCECD56"/>
    <w:lvl w:ilvl="0" w:tplc="8A568E66">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54025C"/>
    <w:multiLevelType w:val="hybridMultilevel"/>
    <w:tmpl w:val="5E50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90B93"/>
    <w:multiLevelType w:val="hybridMultilevel"/>
    <w:tmpl w:val="6CC65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557892"/>
    <w:multiLevelType w:val="hybridMultilevel"/>
    <w:tmpl w:val="7614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62411"/>
    <w:multiLevelType w:val="hybridMultilevel"/>
    <w:tmpl w:val="AC66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86B23"/>
    <w:multiLevelType w:val="hybridMultilevel"/>
    <w:tmpl w:val="DA080828"/>
    <w:lvl w:ilvl="0" w:tplc="E67CA68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029B1"/>
    <w:multiLevelType w:val="hybridMultilevel"/>
    <w:tmpl w:val="D1868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E918E1"/>
    <w:multiLevelType w:val="hybridMultilevel"/>
    <w:tmpl w:val="9FA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813C9"/>
    <w:multiLevelType w:val="hybridMultilevel"/>
    <w:tmpl w:val="E5C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121B11"/>
    <w:multiLevelType w:val="hybridMultilevel"/>
    <w:tmpl w:val="2B0274AE"/>
    <w:lvl w:ilvl="0" w:tplc="8A568E6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B2C2A"/>
    <w:multiLevelType w:val="hybridMultilevel"/>
    <w:tmpl w:val="E7EAB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8925373">
    <w:abstractNumId w:val="2"/>
  </w:num>
  <w:num w:numId="2" w16cid:durableId="1580360571">
    <w:abstractNumId w:val="21"/>
  </w:num>
  <w:num w:numId="3" w16cid:durableId="632833023">
    <w:abstractNumId w:val="11"/>
  </w:num>
  <w:num w:numId="4" w16cid:durableId="1911429783">
    <w:abstractNumId w:val="5"/>
  </w:num>
  <w:num w:numId="5" w16cid:durableId="1677876971">
    <w:abstractNumId w:val="19"/>
  </w:num>
  <w:num w:numId="6" w16cid:durableId="15693317">
    <w:abstractNumId w:val="13"/>
  </w:num>
  <w:num w:numId="7" w16cid:durableId="1448354609">
    <w:abstractNumId w:val="26"/>
  </w:num>
  <w:num w:numId="8" w16cid:durableId="1636057432">
    <w:abstractNumId w:val="10"/>
  </w:num>
  <w:num w:numId="9" w16cid:durableId="2096316416">
    <w:abstractNumId w:val="25"/>
  </w:num>
  <w:num w:numId="10" w16cid:durableId="937953586">
    <w:abstractNumId w:val="12"/>
  </w:num>
  <w:num w:numId="11" w16cid:durableId="1205555669">
    <w:abstractNumId w:val="24"/>
  </w:num>
  <w:num w:numId="12" w16cid:durableId="926504280">
    <w:abstractNumId w:val="9"/>
  </w:num>
  <w:num w:numId="13" w16cid:durableId="1856334946">
    <w:abstractNumId w:val="0"/>
  </w:num>
  <w:num w:numId="14" w16cid:durableId="237447505">
    <w:abstractNumId w:val="23"/>
  </w:num>
  <w:num w:numId="15" w16cid:durableId="1398163166">
    <w:abstractNumId w:val="17"/>
  </w:num>
  <w:num w:numId="16" w16cid:durableId="1021510837">
    <w:abstractNumId w:val="14"/>
  </w:num>
  <w:num w:numId="17" w16cid:durableId="1050307350">
    <w:abstractNumId w:val="20"/>
  </w:num>
  <w:num w:numId="18" w16cid:durableId="830171028">
    <w:abstractNumId w:val="6"/>
  </w:num>
  <w:num w:numId="19" w16cid:durableId="1177648932">
    <w:abstractNumId w:val="4"/>
  </w:num>
  <w:num w:numId="20" w16cid:durableId="1939680634">
    <w:abstractNumId w:val="1"/>
  </w:num>
  <w:num w:numId="21" w16cid:durableId="1411729427">
    <w:abstractNumId w:val="3"/>
  </w:num>
  <w:num w:numId="22" w16cid:durableId="390542637">
    <w:abstractNumId w:val="15"/>
  </w:num>
  <w:num w:numId="23" w16cid:durableId="504981603">
    <w:abstractNumId w:val="27"/>
  </w:num>
  <w:num w:numId="24" w16cid:durableId="574896361">
    <w:abstractNumId w:val="18"/>
  </w:num>
  <w:num w:numId="25" w16cid:durableId="1238975583">
    <w:abstractNumId w:val="7"/>
  </w:num>
  <w:num w:numId="26" w16cid:durableId="1921525391">
    <w:abstractNumId w:val="22"/>
  </w:num>
  <w:num w:numId="27" w16cid:durableId="1317149848">
    <w:abstractNumId w:val="8"/>
  </w:num>
  <w:num w:numId="28" w16cid:durableId="2053572880">
    <w:abstractNumId w:val="16"/>
  </w:num>
  <w:num w:numId="29" w16cid:durableId="18923838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2B"/>
    <w:rsid w:val="0002127F"/>
    <w:rsid w:val="0002396D"/>
    <w:rsid w:val="00096BE1"/>
    <w:rsid w:val="000A357A"/>
    <w:rsid w:val="000B0EC8"/>
    <w:rsid w:val="000D74D3"/>
    <w:rsid w:val="000D7873"/>
    <w:rsid w:val="000E6FC9"/>
    <w:rsid w:val="00107447"/>
    <w:rsid w:val="00111194"/>
    <w:rsid w:val="00122F0C"/>
    <w:rsid w:val="00142273"/>
    <w:rsid w:val="00152B46"/>
    <w:rsid w:val="00161094"/>
    <w:rsid w:val="0016457D"/>
    <w:rsid w:val="001900D1"/>
    <w:rsid w:val="001A3744"/>
    <w:rsid w:val="001D14D1"/>
    <w:rsid w:val="00212E0C"/>
    <w:rsid w:val="002150EB"/>
    <w:rsid w:val="002320CE"/>
    <w:rsid w:val="00233D10"/>
    <w:rsid w:val="0024709F"/>
    <w:rsid w:val="00266613"/>
    <w:rsid w:val="00296DC1"/>
    <w:rsid w:val="002A67D6"/>
    <w:rsid w:val="002C467B"/>
    <w:rsid w:val="002C5483"/>
    <w:rsid w:val="00305F22"/>
    <w:rsid w:val="003144CC"/>
    <w:rsid w:val="00326CBD"/>
    <w:rsid w:val="00334455"/>
    <w:rsid w:val="00347A30"/>
    <w:rsid w:val="003619E1"/>
    <w:rsid w:val="00364307"/>
    <w:rsid w:val="00367525"/>
    <w:rsid w:val="003F06BA"/>
    <w:rsid w:val="0040493B"/>
    <w:rsid w:val="00405BA9"/>
    <w:rsid w:val="00421561"/>
    <w:rsid w:val="00432ADD"/>
    <w:rsid w:val="00437766"/>
    <w:rsid w:val="00474D71"/>
    <w:rsid w:val="0048077D"/>
    <w:rsid w:val="004B6CF2"/>
    <w:rsid w:val="004D2052"/>
    <w:rsid w:val="004F7766"/>
    <w:rsid w:val="00526A7C"/>
    <w:rsid w:val="00544A6B"/>
    <w:rsid w:val="005669B7"/>
    <w:rsid w:val="005904B3"/>
    <w:rsid w:val="00594BEC"/>
    <w:rsid w:val="005957EC"/>
    <w:rsid w:val="005C5E5C"/>
    <w:rsid w:val="00600F03"/>
    <w:rsid w:val="00613F02"/>
    <w:rsid w:val="0062425E"/>
    <w:rsid w:val="0063794A"/>
    <w:rsid w:val="00641FC7"/>
    <w:rsid w:val="00651D6C"/>
    <w:rsid w:val="00651ED1"/>
    <w:rsid w:val="006535A7"/>
    <w:rsid w:val="00657CE4"/>
    <w:rsid w:val="00665DD3"/>
    <w:rsid w:val="00687932"/>
    <w:rsid w:val="00691D16"/>
    <w:rsid w:val="006A3193"/>
    <w:rsid w:val="006F088F"/>
    <w:rsid w:val="007100E7"/>
    <w:rsid w:val="00717F4C"/>
    <w:rsid w:val="007644BC"/>
    <w:rsid w:val="007665C4"/>
    <w:rsid w:val="0076796A"/>
    <w:rsid w:val="00783401"/>
    <w:rsid w:val="00785B0F"/>
    <w:rsid w:val="007D4903"/>
    <w:rsid w:val="007E4011"/>
    <w:rsid w:val="007E69FC"/>
    <w:rsid w:val="007F44EC"/>
    <w:rsid w:val="00821105"/>
    <w:rsid w:val="00822EDF"/>
    <w:rsid w:val="00832155"/>
    <w:rsid w:val="00835FF1"/>
    <w:rsid w:val="00866F9F"/>
    <w:rsid w:val="00893554"/>
    <w:rsid w:val="008A54A0"/>
    <w:rsid w:val="008B7BA7"/>
    <w:rsid w:val="008C6A92"/>
    <w:rsid w:val="008E50D2"/>
    <w:rsid w:val="00900208"/>
    <w:rsid w:val="00901AF6"/>
    <w:rsid w:val="0095422F"/>
    <w:rsid w:val="0095671A"/>
    <w:rsid w:val="00967FB4"/>
    <w:rsid w:val="009712E4"/>
    <w:rsid w:val="009A3BCB"/>
    <w:rsid w:val="009D03E1"/>
    <w:rsid w:val="009F6415"/>
    <w:rsid w:val="00A13DF8"/>
    <w:rsid w:val="00A405C7"/>
    <w:rsid w:val="00A62032"/>
    <w:rsid w:val="00A64B16"/>
    <w:rsid w:val="00A857FD"/>
    <w:rsid w:val="00A927FB"/>
    <w:rsid w:val="00AC434D"/>
    <w:rsid w:val="00AF0A87"/>
    <w:rsid w:val="00AF19B9"/>
    <w:rsid w:val="00AF3C38"/>
    <w:rsid w:val="00AF5A2B"/>
    <w:rsid w:val="00AF63E2"/>
    <w:rsid w:val="00B00352"/>
    <w:rsid w:val="00B0751C"/>
    <w:rsid w:val="00B116A8"/>
    <w:rsid w:val="00B2279A"/>
    <w:rsid w:val="00B33679"/>
    <w:rsid w:val="00B57B44"/>
    <w:rsid w:val="00B72C72"/>
    <w:rsid w:val="00B72D12"/>
    <w:rsid w:val="00B81266"/>
    <w:rsid w:val="00BB0D2A"/>
    <w:rsid w:val="00BF58F6"/>
    <w:rsid w:val="00C0447C"/>
    <w:rsid w:val="00C15FCB"/>
    <w:rsid w:val="00C70610"/>
    <w:rsid w:val="00CB465E"/>
    <w:rsid w:val="00CD4EE5"/>
    <w:rsid w:val="00CF14C6"/>
    <w:rsid w:val="00CF6139"/>
    <w:rsid w:val="00D10A1A"/>
    <w:rsid w:val="00D138B0"/>
    <w:rsid w:val="00D5004D"/>
    <w:rsid w:val="00D62B6D"/>
    <w:rsid w:val="00D874F3"/>
    <w:rsid w:val="00DC1ABC"/>
    <w:rsid w:val="00DC4B1B"/>
    <w:rsid w:val="00DD568E"/>
    <w:rsid w:val="00E06B15"/>
    <w:rsid w:val="00E21640"/>
    <w:rsid w:val="00E65FF4"/>
    <w:rsid w:val="00E84A48"/>
    <w:rsid w:val="00E91F58"/>
    <w:rsid w:val="00E96AB9"/>
    <w:rsid w:val="00EB0CD0"/>
    <w:rsid w:val="00EB0D25"/>
    <w:rsid w:val="00EF7192"/>
    <w:rsid w:val="00F244EB"/>
    <w:rsid w:val="00F24509"/>
    <w:rsid w:val="00F75FBA"/>
    <w:rsid w:val="00FA06D2"/>
    <w:rsid w:val="00FC2B31"/>
    <w:rsid w:val="00FC4002"/>
    <w:rsid w:val="00FD302C"/>
    <w:rsid w:val="00FE17E5"/>
    <w:rsid w:val="00FE3251"/>
    <w:rsid w:val="02338C51"/>
    <w:rsid w:val="096653A8"/>
    <w:rsid w:val="23685BE1"/>
    <w:rsid w:val="24851AD3"/>
    <w:rsid w:val="2C3AE1B3"/>
    <w:rsid w:val="33CEA9AA"/>
    <w:rsid w:val="36468468"/>
    <w:rsid w:val="6FAB7C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EAB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AU"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76796A"/>
    <w:pPr>
      <w:outlineLvl w:val="0"/>
    </w:pPr>
    <w:rPr>
      <w:rFonts w:asciiTheme="minorHAnsi" w:hAnsiTheme="minorHAnsi" w:cs="Arial"/>
      <w:b/>
      <w:color w:val="005198"/>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127F"/>
    <w:pPr>
      <w:tabs>
        <w:tab w:val="center" w:pos="4513"/>
        <w:tab w:val="right" w:pos="9026"/>
      </w:tabs>
    </w:pPr>
  </w:style>
  <w:style w:type="character" w:customStyle="1" w:styleId="HeaderChar">
    <w:name w:val="Header Char"/>
    <w:basedOn w:val="DefaultParagraphFont"/>
    <w:link w:val="Header"/>
    <w:uiPriority w:val="99"/>
    <w:rsid w:val="0002127F"/>
  </w:style>
  <w:style w:type="paragraph" w:styleId="Footer">
    <w:name w:val="footer"/>
    <w:basedOn w:val="Normal"/>
    <w:link w:val="FooterChar"/>
    <w:uiPriority w:val="99"/>
    <w:unhideWhenUsed/>
    <w:rsid w:val="0002127F"/>
    <w:pPr>
      <w:tabs>
        <w:tab w:val="center" w:pos="4513"/>
        <w:tab w:val="right" w:pos="9026"/>
      </w:tabs>
    </w:pPr>
  </w:style>
  <w:style w:type="character" w:customStyle="1" w:styleId="FooterChar">
    <w:name w:val="Footer Char"/>
    <w:basedOn w:val="DefaultParagraphFont"/>
    <w:link w:val="Footer"/>
    <w:uiPriority w:val="99"/>
    <w:rsid w:val="0002127F"/>
  </w:style>
  <w:style w:type="character" w:styleId="Hyperlink">
    <w:name w:val="Hyperlink"/>
    <w:basedOn w:val="DefaultParagraphFont"/>
    <w:uiPriority w:val="99"/>
    <w:unhideWhenUsed/>
    <w:rsid w:val="0016457D"/>
    <w:rPr>
      <w:color w:val="0563C1" w:themeColor="hyperlink"/>
      <w:u w:val="single"/>
    </w:rPr>
  </w:style>
  <w:style w:type="character" w:customStyle="1" w:styleId="apple-converted-space">
    <w:name w:val="apple-converted-space"/>
    <w:rsid w:val="00866F9F"/>
  </w:style>
  <w:style w:type="character" w:styleId="PageNumber">
    <w:name w:val="page number"/>
    <w:basedOn w:val="DefaultParagraphFont"/>
    <w:uiPriority w:val="99"/>
    <w:semiHidden/>
    <w:unhideWhenUsed/>
    <w:rsid w:val="00F244EB"/>
  </w:style>
  <w:style w:type="paragraph" w:styleId="ListParagraph">
    <w:name w:val="List Paragraph"/>
    <w:basedOn w:val="Normal"/>
    <w:uiPriority w:val="34"/>
    <w:qFormat/>
    <w:rsid w:val="004D20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color w:val="auto"/>
      <w:lang w:val="en-GB"/>
    </w:rPr>
  </w:style>
  <w:style w:type="table" w:styleId="TableGrid">
    <w:name w:val="Table Grid"/>
    <w:basedOn w:val="TableNormal"/>
    <w:uiPriority w:val="39"/>
    <w:rsid w:val="00893554"/>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355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style>
  <w:style w:type="paragraph" w:styleId="TOCHeading">
    <w:name w:val="TOC Heading"/>
    <w:basedOn w:val="Heading1"/>
    <w:next w:val="Normal"/>
    <w:uiPriority w:val="39"/>
    <w:unhideWhenUsed/>
    <w:qFormat/>
    <w:rsid w:val="00FA06D2"/>
    <w:pPr>
      <w:pBdr>
        <w:top w:val="none" w:sz="0" w:space="0" w:color="auto"/>
        <w:left w:val="none" w:sz="0" w:space="0" w:color="auto"/>
        <w:bottom w:val="none" w:sz="0" w:space="0" w:color="auto"/>
        <w:right w:val="none" w:sz="0" w:space="0" w:color="auto"/>
        <w:between w:val="none" w:sz="0" w:space="0" w:color="auto"/>
      </w:pBdr>
      <w:spacing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unhideWhenUsed/>
    <w:rsid w:val="00FA06D2"/>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FA06D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FA06D2"/>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06D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06D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06D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06D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06D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06D2"/>
    <w:pPr>
      <w:ind w:left="1920"/>
    </w:pPr>
    <w:rPr>
      <w:rFonts w:asciiTheme="minorHAnsi" w:hAnsiTheme="minorHAnsi" w:cstheme="minorHAnsi"/>
      <w:sz w:val="20"/>
      <w:szCs w:val="20"/>
    </w:rPr>
  </w:style>
  <w:style w:type="character" w:styleId="UnresolvedMention">
    <w:name w:val="Unresolved Mention"/>
    <w:basedOn w:val="DefaultParagraphFont"/>
    <w:uiPriority w:val="99"/>
    <w:rsid w:val="008B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80638">
      <w:bodyDiv w:val="1"/>
      <w:marLeft w:val="0"/>
      <w:marRight w:val="0"/>
      <w:marTop w:val="0"/>
      <w:marBottom w:val="0"/>
      <w:divBdr>
        <w:top w:val="none" w:sz="0" w:space="0" w:color="auto"/>
        <w:left w:val="none" w:sz="0" w:space="0" w:color="auto"/>
        <w:bottom w:val="none" w:sz="0" w:space="0" w:color="auto"/>
        <w:right w:val="none" w:sz="0" w:space="0" w:color="auto"/>
      </w:divBdr>
    </w:div>
    <w:div w:id="1612007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rc.nsw.gov.au/wp-content/uploads/2022/02/Cootamundra-Gundagai-Agritourism-Development-Strategy-FINAL.pdf" TargetMode="External"/><Relationship Id="rId18" Type="http://schemas.openxmlformats.org/officeDocument/2006/relationships/hyperlink" Target="https://www.atdw.com.au/wp-content/uploads/2016/07/ATDW-Tutorial-Optimising-your-ATDW-Listing-PDF.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estinationnsw.com.au/destination-nsw-business-support/nsw-first-program/how-to-develop-your-marketing-plan" TargetMode="External"/><Relationship Id="rId17" Type="http://schemas.openxmlformats.org/officeDocument/2006/relationships/hyperlink" Target="https://www.atdw.com.au/operatorlistings/" TargetMode="External"/><Relationship Id="rId2" Type="http://schemas.openxmlformats.org/officeDocument/2006/relationships/customXml" Target="../customXml/item2.xml"/><Relationship Id="rId16" Type="http://schemas.openxmlformats.org/officeDocument/2006/relationships/hyperlink" Target="https://www.tra.gov.au/Regional/local-government-area-profi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tinationnsw.com.au/destination-nsw-business-support/nsw-first-program/nsw-first-promote" TargetMode="External"/><Relationship Id="rId5" Type="http://schemas.openxmlformats.org/officeDocument/2006/relationships/numbering" Target="numbering.xml"/><Relationship Id="rId15" Type="http://schemas.openxmlformats.org/officeDocument/2006/relationships/hyperlink" Target="https://riverinamurray.com.au/wp-content/uploads/2023/02/DRM-Destination-Management-Plan-2022-203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verinamurray.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6c9e9f-18d9-4d35-a6c4-baa429091b16" xsi:nil="true"/>
    <Size xmlns="f82a06da-32c4-44ad-ac6a-6654a95097a3" xsi:nil="true"/>
    <lcf76f155ced4ddcb4097134ff3c332f xmlns="f82a06da-32c4-44ad-ac6a-6654a95097a3">
      <Terms xmlns="http://schemas.microsoft.com/office/infopath/2007/PartnerControls"/>
    </lcf76f155ced4ddcb4097134ff3c332f>
    <link xmlns="f82a06da-32c4-44ad-ac6a-6654a95097a3">
      <Url xsi:nil="true"/>
      <Description xsi:nil="true"/>
    </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20" ma:contentTypeDescription="Create a new document." ma:contentTypeScope="" ma:versionID="cbe32e2ed2dec4f599b27f601a4ba109">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e5d0e73a7bcda1946797f532e7b4c610"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c96d520f-e79b-41b2-81ad-8149cbacdbf8}" ma:internalName="TaxCatchAll" ma:showField="CatchAllData" ma:web="306c9e9f-18d9-4d35-a6c4-baa42909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ce0469-a399-420a-9db8-135423f00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220E4-F4CC-4AF8-8FB9-3F787F8F9B21}">
  <ds:schemaRefs>
    <ds:schemaRef ds:uri="http://schemas.microsoft.com/office/2006/metadata/properties"/>
    <ds:schemaRef ds:uri="http://schemas.microsoft.com/office/infopath/2007/PartnerControls"/>
    <ds:schemaRef ds:uri="306c9e9f-18d9-4d35-a6c4-baa429091b16"/>
    <ds:schemaRef ds:uri="f82a06da-32c4-44ad-ac6a-6654a95097a3"/>
  </ds:schemaRefs>
</ds:datastoreItem>
</file>

<file path=customXml/itemProps2.xml><?xml version="1.0" encoding="utf-8"?>
<ds:datastoreItem xmlns:ds="http://schemas.openxmlformats.org/officeDocument/2006/customXml" ds:itemID="{7F241729-D1A6-4C43-910D-97288BFF60CF}">
  <ds:schemaRefs>
    <ds:schemaRef ds:uri="http://schemas.openxmlformats.org/officeDocument/2006/bibliography"/>
  </ds:schemaRefs>
</ds:datastoreItem>
</file>

<file path=customXml/itemProps3.xml><?xml version="1.0" encoding="utf-8"?>
<ds:datastoreItem xmlns:ds="http://schemas.openxmlformats.org/officeDocument/2006/customXml" ds:itemID="{5B8E789F-8E59-4ABC-B83F-55F9BB99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43B95-1211-4E3E-A292-5DF9F4049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Kushla Gale</cp:lastModifiedBy>
  <cp:revision>106</cp:revision>
  <cp:lastPrinted>2017-09-12T01:02:00Z</cp:lastPrinted>
  <dcterms:created xsi:type="dcterms:W3CDTF">2024-02-16T00:29:00Z</dcterms:created>
  <dcterms:modified xsi:type="dcterms:W3CDTF">2024-04-30T00:20:00Z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y fmtid="{D5CDD505-2E9C-101B-9397-08002B2CF9AE}" pid="3" name="MediaServiceImageTags">
    <vt:lpwstr/>
  </property>
</Properties>
</file>